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6F71" w14:textId="09238219" w:rsidR="007560B6" w:rsidRDefault="004B242B" w:rsidP="007560B6">
      <w:pPr>
        <w:pStyle w:val="1"/>
      </w:pPr>
      <w:r>
        <w:t xml:space="preserve">Unidad </w:t>
      </w:r>
      <w:r w:rsidR="005122B5">
        <w:t>37</w:t>
      </w:r>
      <w:r>
        <w:t xml:space="preserve">. </w:t>
      </w:r>
      <w:r w:rsidR="005122B5">
        <w:rPr>
          <w:rFonts w:hint="eastAsia"/>
        </w:rPr>
        <w:t>接続法現在</w:t>
      </w:r>
    </w:p>
    <w:p w14:paraId="25D78F62" w14:textId="77777777" w:rsidR="007560B6" w:rsidRDefault="007560B6"/>
    <w:p w14:paraId="2F949087" w14:textId="6A59DC51" w:rsidR="00DB6C82" w:rsidRPr="005A46A0" w:rsidRDefault="00DB6C82" w:rsidP="00DB6C82">
      <w:pPr>
        <w:pStyle w:val="2"/>
      </w:pPr>
      <w:r>
        <w:rPr>
          <w:rFonts w:hint="eastAsia"/>
        </w:rPr>
        <w:t>（　）の動詞を接続法現在に活用させなさい。</w:t>
      </w:r>
      <w:r w:rsidRPr="005A46A0">
        <w:rPr>
          <w:rFonts w:hint="eastAsia"/>
        </w:rPr>
        <w:t>＜</w:t>
      </w:r>
      <w:r>
        <w:rPr>
          <w:rFonts w:hint="eastAsia"/>
        </w:rPr>
        <w:t>名詞節</w:t>
      </w:r>
      <w:r w:rsidRPr="005A46A0">
        <w:rPr>
          <w:rFonts w:hint="eastAsia"/>
        </w:rPr>
        <w:t>＞</w:t>
      </w:r>
    </w:p>
    <w:p w14:paraId="71795DC3" w14:textId="010BC47B" w:rsidR="00DB6C82" w:rsidRDefault="00DB6C82" w:rsidP="00DB6C82">
      <w:pPr>
        <w:pStyle w:val="a"/>
        <w:tabs>
          <w:tab w:val="left" w:pos="4395"/>
        </w:tabs>
      </w:pPr>
      <w:r>
        <w:t>Quiero que (vosotros) (</w:t>
      </w:r>
      <w:r w:rsidR="00C7072E" w:rsidRPr="00C7072E">
        <w:rPr>
          <w:color w:val="FF0000"/>
        </w:rPr>
        <w:t>viajéis</w:t>
      </w:r>
      <w:r>
        <w:t>) algún día por España y México.</w:t>
      </w:r>
    </w:p>
    <w:p w14:paraId="580EF00F" w14:textId="2233FACD" w:rsidR="00DB6C82" w:rsidRPr="00987A41" w:rsidRDefault="00DB6C82" w:rsidP="00DB6C82">
      <w:pPr>
        <w:pStyle w:val="a"/>
        <w:tabs>
          <w:tab w:val="left" w:pos="4111"/>
        </w:tabs>
        <w:rPr>
          <w:color w:val="FF0000"/>
        </w:rPr>
      </w:pPr>
      <w:r w:rsidRPr="00AB6210">
        <w:t>Espero que tu vida (</w:t>
      </w:r>
      <w:r w:rsidR="00C7072E" w:rsidRPr="00C7072E">
        <w:rPr>
          <w:color w:val="FF0000"/>
        </w:rPr>
        <w:t>esté</w:t>
      </w:r>
      <w:r w:rsidRPr="00AB6210">
        <w:t xml:space="preserve">) </w:t>
      </w:r>
      <w:r w:rsidRPr="007F2792">
        <w:rPr>
          <w:u w:val="single"/>
        </w:rPr>
        <w:t>llena de felicidad</w:t>
      </w:r>
      <w:r w:rsidRPr="00AB6210">
        <w:t>.</w:t>
      </w:r>
      <w:r w:rsidRPr="007F2792">
        <w:rPr>
          <w:rFonts w:ascii="游ゴシック Medium" w:eastAsia="游ゴシック Medium" w:hAnsi="游ゴシック Medium" w:hint="eastAsia"/>
          <w:u w:val="single"/>
        </w:rPr>
        <w:t>幸せに満ちた</w:t>
      </w:r>
      <w:r w:rsidR="00987A41">
        <w:rPr>
          <w:rFonts w:ascii="游ゴシック Medium" w:eastAsia="游ゴシック Medium" w:hAnsi="游ゴシック Medium" w:hint="eastAsia"/>
        </w:rPr>
        <w:t xml:space="preserve"> </w:t>
      </w:r>
      <w:r w:rsidR="00987A41" w:rsidRPr="00987A41">
        <w:rPr>
          <w:rFonts w:ascii="游ゴシック Medium" w:eastAsia="游ゴシック Medium" w:hAnsi="游ゴシック Medium"/>
          <w:color w:val="FF0000"/>
        </w:rPr>
        <w:t>¡</w:t>
      </w:r>
      <w:r w:rsidR="00987A41" w:rsidRPr="00987A41">
        <w:rPr>
          <w:rFonts w:ascii="游ゴシック Medium" w:eastAsia="游ゴシック Medium" w:hAnsi="游ゴシック Medium" w:hint="eastAsia"/>
          <w:color w:val="FF0000"/>
        </w:rPr>
        <w:t>要アクセント記号</w:t>
      </w:r>
      <w:r w:rsidR="00987A41" w:rsidRPr="00987A41">
        <w:rPr>
          <w:rFonts w:ascii="游ゴシック Medium" w:eastAsia="游ゴシック Medium" w:hAnsi="游ゴシック Medium"/>
          <w:color w:val="FF0000"/>
        </w:rPr>
        <w:t>!</w:t>
      </w:r>
    </w:p>
    <w:p w14:paraId="501C50C8" w14:textId="774D3CA3" w:rsidR="00DB6C82" w:rsidRPr="007F2792" w:rsidRDefault="00DB6C82" w:rsidP="00DB6C82">
      <w:pPr>
        <w:pStyle w:val="a"/>
        <w:tabs>
          <w:tab w:val="left" w:pos="5387"/>
        </w:tabs>
        <w:rPr>
          <w:rFonts w:ascii="游ゴシック Medium" w:eastAsia="游ゴシック Medium" w:hAnsi="游ゴシック Medium"/>
        </w:rPr>
      </w:pPr>
      <w:r w:rsidRPr="00AB6210">
        <w:t>Mis padres desean que (yo) (</w:t>
      </w:r>
      <w:r w:rsidR="00C7072E" w:rsidRPr="00987A41">
        <w:rPr>
          <w:color w:val="FF0000"/>
        </w:rPr>
        <w:t>est</w:t>
      </w:r>
      <w:r w:rsidR="00987A41">
        <w:rPr>
          <w:color w:val="FF0000"/>
        </w:rPr>
        <w:t>é</w:t>
      </w:r>
      <w:r w:rsidRPr="00AB6210">
        <w:t xml:space="preserve">) </w:t>
      </w:r>
      <w:r w:rsidRPr="007F2792">
        <w:rPr>
          <w:u w:val="single"/>
        </w:rPr>
        <w:t xml:space="preserve">sano </w:t>
      </w:r>
      <w:r w:rsidRPr="00AB6210">
        <w:t>y bien siempre.</w:t>
      </w:r>
      <w:r>
        <w:rPr>
          <w:rFonts w:hint="eastAsia"/>
        </w:rPr>
        <w:t xml:space="preserve">　</w:t>
      </w:r>
      <w:r w:rsidRPr="007F2792">
        <w:rPr>
          <w:rFonts w:ascii="游ゴシック Medium" w:eastAsia="游ゴシック Medium" w:hAnsi="游ゴシック Medium" w:hint="eastAsia"/>
          <w:u w:val="single"/>
        </w:rPr>
        <w:t>健康な</w:t>
      </w:r>
    </w:p>
    <w:p w14:paraId="6953E09F" w14:textId="0D182F57" w:rsidR="00DB6C82" w:rsidRPr="00AB6210" w:rsidRDefault="00DB6C82" w:rsidP="00DB6C82">
      <w:pPr>
        <w:pStyle w:val="a"/>
        <w:tabs>
          <w:tab w:val="left" w:pos="4253"/>
        </w:tabs>
      </w:pPr>
      <w:r w:rsidRPr="00AB6210">
        <w:t>Espero que te (</w:t>
      </w:r>
      <w:r w:rsidR="00987A41" w:rsidRPr="00987A41">
        <w:rPr>
          <w:color w:val="FF0000"/>
        </w:rPr>
        <w:t>guste</w:t>
      </w:r>
      <w:r w:rsidRPr="00AB6210">
        <w:t xml:space="preserve">) (este </w:t>
      </w:r>
      <w:r w:rsidRPr="007F2792">
        <w:rPr>
          <w:u w:val="single"/>
        </w:rPr>
        <w:t>regalo</w:t>
      </w:r>
      <w:r w:rsidRPr="00AB6210">
        <w:t>).</w:t>
      </w:r>
      <w:r>
        <w:rPr>
          <w:rFonts w:hint="eastAsia"/>
        </w:rPr>
        <w:t xml:space="preserve">　</w:t>
      </w:r>
      <w:r w:rsidRPr="007F2792">
        <w:rPr>
          <w:rFonts w:ascii="游ゴシック Medium" w:eastAsia="游ゴシック Medium" w:hAnsi="游ゴシック Medium" w:hint="eastAsia"/>
          <w:u w:val="single"/>
        </w:rPr>
        <w:t>プレゼント</w:t>
      </w:r>
    </w:p>
    <w:p w14:paraId="51DD170A" w14:textId="687323A6" w:rsidR="00DB6C82" w:rsidRDefault="00DB6C82" w:rsidP="00DB6C82">
      <w:pPr>
        <w:pStyle w:val="a"/>
        <w:tabs>
          <w:tab w:val="left" w:pos="4820"/>
        </w:tabs>
      </w:pPr>
      <w:r>
        <w:t>Mi abuela espera que (yo) le (</w:t>
      </w:r>
      <w:r w:rsidR="00987A41" w:rsidRPr="00987A41">
        <w:rPr>
          <w:color w:val="FF0000"/>
        </w:rPr>
        <w:t>escriba</w:t>
      </w:r>
      <w:r>
        <w:t xml:space="preserve">) la </w:t>
      </w:r>
      <w:r w:rsidRPr="007F2792">
        <w:rPr>
          <w:u w:val="single"/>
        </w:rPr>
        <w:t>carta de Navidad</w:t>
      </w:r>
      <w:r>
        <w:t>.</w:t>
      </w:r>
      <w:r w:rsidRPr="007F2792">
        <w:rPr>
          <w:rFonts w:ascii="游ゴシック Medium" w:eastAsia="游ゴシック Medium" w:hAnsi="游ゴシック Medium" w:hint="eastAsia"/>
          <w:u w:val="single"/>
        </w:rPr>
        <w:t>クリスマスカード</w:t>
      </w:r>
    </w:p>
    <w:p w14:paraId="29C9CE53" w14:textId="00C3C3A4" w:rsidR="00DB6C82" w:rsidRDefault="00DB6C82" w:rsidP="00DB6C82">
      <w:pPr>
        <w:pStyle w:val="a"/>
        <w:tabs>
          <w:tab w:val="left" w:pos="6379"/>
        </w:tabs>
      </w:pPr>
      <w:r>
        <w:t>Los padres quieren que nosotros (</w:t>
      </w:r>
      <w:r w:rsidR="00987A41" w:rsidRPr="00987A41">
        <w:rPr>
          <w:color w:val="FF0000"/>
        </w:rPr>
        <w:t>aprendamos</w:t>
      </w:r>
      <w:r w:rsidRPr="00987A41">
        <w:rPr>
          <w:color w:val="FF0000"/>
        </w:rPr>
        <w:t xml:space="preserve"> </w:t>
      </w:r>
      <w:r>
        <w:t>) mucho.</w:t>
      </w:r>
    </w:p>
    <w:p w14:paraId="3DFD0B03" w14:textId="20946C1C" w:rsidR="00DB6C82" w:rsidRDefault="00DB6C82" w:rsidP="00A9243B">
      <w:pPr>
        <w:pStyle w:val="a"/>
        <w:tabs>
          <w:tab w:val="left" w:pos="4962"/>
        </w:tabs>
      </w:pPr>
      <w:r w:rsidRPr="009B1D38">
        <w:t>Que (el programa) (</w:t>
      </w:r>
      <w:r w:rsidR="00987A41" w:rsidRPr="00987A41">
        <w:rPr>
          <w:color w:val="FF0000"/>
        </w:rPr>
        <w:t>empiece</w:t>
      </w:r>
      <w:r w:rsidRPr="009B1D38">
        <w:t>) ya.</w:t>
      </w:r>
      <w:r w:rsidR="00987A41">
        <w:t xml:space="preserve"> </w:t>
      </w:r>
      <w:r w:rsidR="00987A41" w:rsidRPr="00987A41">
        <w:rPr>
          <w:rFonts w:hint="eastAsia"/>
          <w:color w:val="FF0000"/>
        </w:rPr>
        <w:t>番組がもうはじまりますように。</w:t>
      </w:r>
    </w:p>
    <w:p w14:paraId="2F9C4928" w14:textId="6D7CF94A" w:rsidR="00DB6C82" w:rsidRDefault="00DB6C82" w:rsidP="00A9243B">
      <w:pPr>
        <w:pStyle w:val="a"/>
        <w:tabs>
          <w:tab w:val="left" w:pos="4962"/>
        </w:tabs>
      </w:pPr>
      <w:r>
        <w:t>Deseamos que la vida (</w:t>
      </w:r>
      <w:r w:rsidR="00987A41" w:rsidRPr="00987A41">
        <w:rPr>
          <w:rFonts w:hint="eastAsia"/>
          <w:color w:val="FF0000"/>
        </w:rPr>
        <w:t>v</w:t>
      </w:r>
      <w:r w:rsidR="00987A41" w:rsidRPr="00987A41">
        <w:rPr>
          <w:color w:val="FF0000"/>
        </w:rPr>
        <w:t>uelva</w:t>
      </w:r>
      <w:r>
        <w:t xml:space="preserve">) pronto </w:t>
      </w:r>
      <w:r w:rsidRPr="007F2792">
        <w:rPr>
          <w:u w:val="single"/>
        </w:rPr>
        <w:t>a la normalidad</w:t>
      </w:r>
      <w:r>
        <w:t>.</w:t>
      </w:r>
      <w:r w:rsidRPr="007F2792">
        <w:rPr>
          <w:rFonts w:ascii="游ゴシック Medium" w:eastAsia="游ゴシック Medium" w:hAnsi="游ゴシック Medium" w:hint="eastAsia"/>
          <w:u w:val="single"/>
        </w:rPr>
        <w:t>正常に戻る</w:t>
      </w:r>
    </w:p>
    <w:p w14:paraId="19AF5FEC" w14:textId="2BC38021" w:rsidR="00DB6C82" w:rsidRDefault="00DB6C82" w:rsidP="00A9243B">
      <w:pPr>
        <w:pStyle w:val="a"/>
        <w:tabs>
          <w:tab w:val="left" w:pos="6096"/>
        </w:tabs>
      </w:pPr>
      <w:r w:rsidRPr="009B1D38">
        <w:t>Mi padre quiere que (nosotros) se lo (</w:t>
      </w:r>
      <w:r w:rsidR="00987A41" w:rsidRPr="00987A41">
        <w:rPr>
          <w:color w:val="FF0000"/>
        </w:rPr>
        <w:t>cuente</w:t>
      </w:r>
      <w:r w:rsidRPr="009B1D38">
        <w:t>) todo.</w:t>
      </w:r>
      <w:r>
        <w:rPr>
          <w:rFonts w:hint="eastAsia"/>
        </w:rPr>
        <w:t xml:space="preserve">　</w:t>
      </w:r>
      <w:r w:rsidRPr="007F2792">
        <w:rPr>
          <w:rFonts w:ascii="游ゴシック Medium" w:eastAsia="游ゴシック Medium" w:hAnsi="游ゴシック Medium" w:hint="eastAsia"/>
          <w:u w:val="single"/>
        </w:rPr>
        <w:t>話す（語る）</w:t>
      </w:r>
    </w:p>
    <w:p w14:paraId="77FF92C9" w14:textId="36B55D2D" w:rsidR="00DB6C82" w:rsidRDefault="00DB6C82" w:rsidP="00A9243B">
      <w:pPr>
        <w:pStyle w:val="a"/>
        <w:tabs>
          <w:tab w:val="left" w:pos="4962"/>
        </w:tabs>
      </w:pPr>
      <w:r>
        <w:t>Queremos que (tú) (</w:t>
      </w:r>
      <w:r w:rsidR="00987A41" w:rsidRPr="00987A41">
        <w:rPr>
          <w:color w:val="FF0000"/>
        </w:rPr>
        <w:t>vengas</w:t>
      </w:r>
      <w:r>
        <w:t>) pronto.</w:t>
      </w:r>
    </w:p>
    <w:p w14:paraId="22AF0FC0" w14:textId="6921826C" w:rsidR="00DB6C82" w:rsidRDefault="00DB6C82" w:rsidP="00A9243B">
      <w:pPr>
        <w:pStyle w:val="a"/>
        <w:tabs>
          <w:tab w:val="left" w:pos="4678"/>
        </w:tabs>
      </w:pPr>
      <w:r>
        <w:t>Quiero que (tú) (</w:t>
      </w:r>
      <w:r w:rsidR="00987A41" w:rsidRPr="00987A41">
        <w:rPr>
          <w:color w:val="FF0000"/>
        </w:rPr>
        <w:t>te quedes</w:t>
      </w:r>
      <w:r>
        <w:t>) conmigo.</w:t>
      </w:r>
    </w:p>
    <w:p w14:paraId="30FBED6D" w14:textId="5F16896E" w:rsidR="00DB6C82" w:rsidRPr="00AB6210" w:rsidRDefault="00DB6C82" w:rsidP="00A9243B">
      <w:pPr>
        <w:pStyle w:val="a"/>
        <w:tabs>
          <w:tab w:val="left" w:pos="6096"/>
        </w:tabs>
      </w:pPr>
      <w:r w:rsidRPr="00AB6210">
        <w:t xml:space="preserve">Espero que todos mis </w:t>
      </w:r>
      <w:r w:rsidRPr="007F2792">
        <w:rPr>
          <w:u w:val="single"/>
        </w:rPr>
        <w:t>sueño</w:t>
      </w:r>
      <w:r w:rsidRPr="00AB6210">
        <w:t>s (</w:t>
      </w:r>
      <w:r w:rsidR="00987A41" w:rsidRPr="00987A41">
        <w:rPr>
          <w:color w:val="FF0000"/>
        </w:rPr>
        <w:t>se cumplan</w:t>
      </w:r>
      <w:r w:rsidRPr="00AB6210">
        <w:t>) en el futuro.</w:t>
      </w:r>
      <w:r>
        <w:rPr>
          <w:rFonts w:hint="eastAsia"/>
        </w:rPr>
        <w:t xml:space="preserve">　</w:t>
      </w:r>
      <w:r w:rsidRPr="007F2792">
        <w:rPr>
          <w:rFonts w:ascii="游ゴシック Medium" w:eastAsia="游ゴシック Medium" w:hAnsi="游ゴシック Medium" w:hint="eastAsia"/>
          <w:u w:val="single"/>
        </w:rPr>
        <w:t>夢/かなう</w:t>
      </w:r>
    </w:p>
    <w:p w14:paraId="4BD03CAC" w14:textId="25CAB91B" w:rsidR="00DB6C82" w:rsidRDefault="00DB6C82" w:rsidP="00A9243B">
      <w:pPr>
        <w:pStyle w:val="a"/>
        <w:tabs>
          <w:tab w:val="left" w:pos="5529"/>
        </w:tabs>
      </w:pPr>
      <w:r>
        <w:t>Mis abuelos esperan que (yo) (</w:t>
      </w:r>
      <w:r w:rsidR="00987A41" w:rsidRPr="00987A41">
        <w:rPr>
          <w:color w:val="FF0000"/>
        </w:rPr>
        <w:t>me ponga</w:t>
      </w:r>
      <w:r>
        <w:t>) este Kimono en la ceremonia.</w:t>
      </w:r>
    </w:p>
    <w:p w14:paraId="534B0614" w14:textId="029E6F15" w:rsidR="00A9243B" w:rsidRPr="00A9243B" w:rsidRDefault="00DB6C82" w:rsidP="00A9243B">
      <w:pPr>
        <w:pStyle w:val="a"/>
        <w:tabs>
          <w:tab w:val="left" w:pos="4678"/>
        </w:tabs>
        <w:rPr>
          <w:rFonts w:ascii="游ゴシック Medium" w:eastAsia="游ゴシック Medium" w:hAnsi="游ゴシック Medium"/>
          <w:u w:val="single"/>
        </w:rPr>
      </w:pPr>
      <w:r>
        <w:t xml:space="preserve">Que (ustedes) </w:t>
      </w:r>
      <w:r w:rsidRPr="007F2792">
        <w:rPr>
          <w:u w:val="single"/>
        </w:rPr>
        <w:t>lo (</w:t>
      </w:r>
      <w:r w:rsidR="00987A41" w:rsidRPr="00987A41">
        <w:rPr>
          <w:color w:val="FF0000"/>
          <w:u w:val="single"/>
        </w:rPr>
        <w:t>pasen</w:t>
      </w:r>
      <w:r>
        <w:t xml:space="preserve">) </w:t>
      </w:r>
      <w:r w:rsidRPr="007F2792">
        <w:rPr>
          <w:u w:val="single"/>
        </w:rPr>
        <w:t>bien</w:t>
      </w:r>
      <w:r>
        <w:t>.</w:t>
      </w:r>
      <w:r>
        <w:rPr>
          <w:rFonts w:hint="eastAsia"/>
        </w:rPr>
        <w:t xml:space="preserve">　</w:t>
      </w:r>
      <w:r w:rsidRPr="007F2792">
        <w:rPr>
          <w:rFonts w:ascii="游ゴシック Medium" w:eastAsia="游ゴシック Medium" w:hAnsi="游ゴシック Medium" w:hint="eastAsia"/>
          <w:u w:val="single"/>
        </w:rPr>
        <w:t>楽しく</w:t>
      </w:r>
      <w:r>
        <w:rPr>
          <w:rFonts w:ascii="游ゴシック Medium" w:eastAsia="游ゴシック Medium" w:hAnsi="游ゴシック Medium" w:hint="eastAsia"/>
          <w:u w:val="single"/>
        </w:rPr>
        <w:t>（良く）</w:t>
      </w:r>
      <w:r w:rsidRPr="007F2792">
        <w:rPr>
          <w:rFonts w:ascii="游ゴシック Medium" w:eastAsia="游ゴシック Medium" w:hAnsi="游ゴシック Medium" w:hint="eastAsia"/>
          <w:u w:val="single"/>
        </w:rPr>
        <w:t>過ごす</w:t>
      </w:r>
    </w:p>
    <w:p w14:paraId="437726DC" w14:textId="1FEA5290" w:rsidR="007C5DC6" w:rsidRPr="007C5DC6" w:rsidRDefault="00DB6C82" w:rsidP="007C5DC6">
      <w:pPr>
        <w:pStyle w:val="a"/>
        <w:tabs>
          <w:tab w:val="left" w:pos="3544"/>
        </w:tabs>
        <w:rPr>
          <w:rFonts w:ascii="游ゴシック Medium" w:eastAsia="游ゴシック Medium" w:hAnsi="游ゴシック Medium"/>
          <w:u w:val="single"/>
        </w:rPr>
      </w:pPr>
      <w:r>
        <w:t>Que todo (</w:t>
      </w:r>
      <w:r w:rsidR="00987A41" w:rsidRPr="00987A41">
        <w:rPr>
          <w:color w:val="FF0000"/>
        </w:rPr>
        <w:t>vaya</w:t>
      </w:r>
      <w:r>
        <w:t xml:space="preserve">) </w:t>
      </w:r>
      <w:r w:rsidRPr="007F2792">
        <w:rPr>
          <w:u w:val="single"/>
        </w:rPr>
        <w:t>bien</w:t>
      </w:r>
      <w:r>
        <w:t>.</w:t>
      </w:r>
      <w:r>
        <w:rPr>
          <w:rFonts w:hint="eastAsia"/>
        </w:rPr>
        <w:t xml:space="preserve">　</w:t>
      </w:r>
      <w:r w:rsidRPr="007F2792">
        <w:rPr>
          <w:rFonts w:ascii="游ゴシック Medium" w:eastAsia="游ゴシック Medium" w:hAnsi="游ゴシック Medium" w:hint="eastAsia"/>
          <w:u w:val="single"/>
        </w:rPr>
        <w:t>（物事が）うまくいく</w:t>
      </w:r>
    </w:p>
    <w:p w14:paraId="0EB476AB" w14:textId="61197067" w:rsidR="00DB6C82" w:rsidRPr="007F2792" w:rsidRDefault="00DB6C82" w:rsidP="007C5DC6">
      <w:pPr>
        <w:pStyle w:val="a"/>
        <w:tabs>
          <w:tab w:val="left" w:pos="3544"/>
        </w:tabs>
        <w:rPr>
          <w:rFonts w:ascii="游ゴシック Medium" w:eastAsia="游ゴシック Medium" w:hAnsi="游ゴシック Medium"/>
          <w:u w:val="single"/>
        </w:rPr>
      </w:pPr>
      <w:r>
        <w:t>Que (vosotros) (</w:t>
      </w:r>
      <w:r w:rsidR="00987A41" w:rsidRPr="00987A41">
        <w:rPr>
          <w:color w:val="FF0000"/>
        </w:rPr>
        <w:t>tengáis</w:t>
      </w:r>
      <w:r>
        <w:t xml:space="preserve">) un año lleno de </w:t>
      </w:r>
      <w:r w:rsidRPr="00987A41">
        <w:rPr>
          <w:rFonts w:eastAsia="游ゴシック Medium" w:cs="Times New Roman"/>
          <w:u w:val="single"/>
        </w:rPr>
        <w:t>bendiciones</w:t>
      </w:r>
      <w:r>
        <w:t>.</w:t>
      </w:r>
      <w:r w:rsidRPr="007F2792">
        <w:rPr>
          <w:rFonts w:ascii="游ゴシック Medium" w:eastAsia="游ゴシック Medium" w:hAnsi="游ゴシック Medium" w:hint="eastAsia"/>
          <w:u w:val="single"/>
        </w:rPr>
        <w:t>（神の）恩恵</w:t>
      </w:r>
    </w:p>
    <w:p w14:paraId="3C392BFA" w14:textId="6B851D7E" w:rsidR="007C5DC6" w:rsidRDefault="00DB6C82" w:rsidP="007C5DC6">
      <w:pPr>
        <w:pStyle w:val="a"/>
        <w:tabs>
          <w:tab w:val="left" w:pos="3544"/>
        </w:tabs>
      </w:pPr>
      <w:r>
        <w:t>¡Ojalá (que) (</w:t>
      </w:r>
      <w:r w:rsidR="00987A41" w:rsidRPr="00987A41">
        <w:rPr>
          <w:color w:val="FF0000"/>
        </w:rPr>
        <w:t>sea</w:t>
      </w:r>
      <w:r>
        <w:t>) un año muy feliz para todos!</w:t>
      </w:r>
    </w:p>
    <w:p w14:paraId="07E06D35" w14:textId="7C988CC6" w:rsidR="00DB6C82" w:rsidRDefault="00DB6C82" w:rsidP="007C5DC6">
      <w:pPr>
        <w:pStyle w:val="a"/>
        <w:tabs>
          <w:tab w:val="left" w:pos="4536"/>
        </w:tabs>
      </w:pPr>
      <w:r>
        <w:t xml:space="preserve"> </w:t>
      </w:r>
      <w:r>
        <w:rPr>
          <w:rFonts w:hint="eastAsia"/>
        </w:rPr>
        <w:t xml:space="preserve">Te pido que </w:t>
      </w:r>
      <w:r>
        <w:t xml:space="preserve">(tú) </w:t>
      </w:r>
      <w:r>
        <w:rPr>
          <w:rFonts w:hint="eastAsia"/>
        </w:rPr>
        <w:t xml:space="preserve">me </w:t>
      </w:r>
      <w:r>
        <w:t>(</w:t>
      </w:r>
      <w:r w:rsidR="00987A41" w:rsidRPr="00987A41">
        <w:rPr>
          <w:color w:val="FF0000"/>
        </w:rPr>
        <w:t>digas</w:t>
      </w:r>
      <w:r>
        <w:t>) la verdad.</w:t>
      </w:r>
    </w:p>
    <w:p w14:paraId="47CA3C88" w14:textId="2B67CAA0" w:rsidR="00DB6C82" w:rsidRDefault="00DB6C82" w:rsidP="007C5DC6">
      <w:pPr>
        <w:pStyle w:val="a"/>
        <w:tabs>
          <w:tab w:val="left" w:pos="4536"/>
        </w:tabs>
      </w:pPr>
      <w:r>
        <w:rPr>
          <w:rFonts w:hint="eastAsia"/>
        </w:rPr>
        <w:t>O</w:t>
      </w:r>
      <w:r>
        <w:t>s mando que (vosotras) (</w:t>
      </w:r>
      <w:r w:rsidR="00987A41" w:rsidRPr="00987A41">
        <w:rPr>
          <w:color w:val="FF0000"/>
        </w:rPr>
        <w:t>volváis</w:t>
      </w:r>
      <w:r w:rsidR="007C5DC6">
        <w:t>)</w:t>
      </w:r>
      <w:r>
        <w:t xml:space="preserve"> a casa pronto.</w:t>
      </w:r>
    </w:p>
    <w:p w14:paraId="2CCA76C8" w14:textId="49322F58" w:rsidR="007C5DC6" w:rsidRPr="007C5DC6" w:rsidRDefault="00DB6C82" w:rsidP="007C5DC6">
      <w:pPr>
        <w:pStyle w:val="a"/>
        <w:tabs>
          <w:tab w:val="left" w:pos="4820"/>
        </w:tabs>
      </w:pPr>
      <w:r w:rsidRPr="007C5DC6">
        <w:rPr>
          <w:rFonts w:hint="eastAsia"/>
        </w:rPr>
        <w:t>T</w:t>
      </w:r>
      <w:r w:rsidRPr="007C5DC6">
        <w:t>e aconsejamos que (</w:t>
      </w:r>
      <w:r w:rsidR="00987A41" w:rsidRPr="00987A41">
        <w:rPr>
          <w:color w:val="FF0000"/>
        </w:rPr>
        <w:t>dejes</w:t>
      </w:r>
      <w:r w:rsidRPr="007C5DC6">
        <w:t>) de fumar.</w:t>
      </w:r>
      <w:r w:rsidRPr="007C5DC6">
        <w:rPr>
          <w:rFonts w:hint="eastAsia"/>
        </w:rPr>
        <w:t>タバコを吸う</w:t>
      </w:r>
    </w:p>
    <w:p w14:paraId="348102AD" w14:textId="34228A49" w:rsidR="00DB6C82" w:rsidRPr="000232B0" w:rsidRDefault="00DB6C82" w:rsidP="000232B0">
      <w:pPr>
        <w:pStyle w:val="a"/>
        <w:tabs>
          <w:tab w:val="left" w:pos="4536"/>
        </w:tabs>
      </w:pPr>
      <w:r w:rsidRPr="000232B0">
        <w:lastRenderedPageBreak/>
        <w:t>Te pedimos que nos (</w:t>
      </w:r>
      <w:r w:rsidR="009A39E4" w:rsidRPr="009A39E4">
        <w:rPr>
          <w:color w:val="FF0000"/>
        </w:rPr>
        <w:t>traigas</w:t>
      </w:r>
      <w:r w:rsidRPr="000232B0">
        <w:t>) un vino de Rioja.</w:t>
      </w:r>
      <w:r w:rsidRPr="000232B0">
        <w:rPr>
          <w:rFonts w:hint="eastAsia"/>
        </w:rPr>
        <w:t>持ってくる</w:t>
      </w:r>
      <w:r w:rsidRPr="000232B0">
        <w:rPr>
          <w:rFonts w:hint="eastAsia"/>
        </w:rPr>
        <w:t>/</w:t>
      </w:r>
      <w:r w:rsidRPr="000232B0">
        <w:rPr>
          <w:rFonts w:hint="eastAsia"/>
        </w:rPr>
        <w:t>ワイン</w:t>
      </w:r>
    </w:p>
    <w:p w14:paraId="54507572" w14:textId="404E3C87" w:rsidR="00DB6C82" w:rsidRDefault="00DB6C82" w:rsidP="000232B0">
      <w:pPr>
        <w:pStyle w:val="a"/>
        <w:tabs>
          <w:tab w:val="left" w:pos="4820"/>
        </w:tabs>
      </w:pPr>
      <w:r>
        <w:rPr>
          <w:rFonts w:hint="eastAsia"/>
        </w:rPr>
        <w:t>¿</w:t>
      </w:r>
      <w:r>
        <w:rPr>
          <w:rFonts w:hint="eastAsia"/>
        </w:rPr>
        <w:t>M</w:t>
      </w:r>
      <w:r>
        <w:t>e pides que (yo) te (</w:t>
      </w:r>
      <w:r w:rsidR="009A39E4" w:rsidRPr="009A39E4">
        <w:rPr>
          <w:color w:val="FF0000"/>
        </w:rPr>
        <w:t>mande</w:t>
      </w:r>
      <w:r>
        <w:t>) dinero? No. ¡Qué va!</w:t>
      </w:r>
    </w:p>
    <w:p w14:paraId="6B763A20" w14:textId="4A659C76" w:rsidR="000232B0" w:rsidRDefault="00DB6C82" w:rsidP="000232B0">
      <w:pPr>
        <w:pStyle w:val="a"/>
        <w:tabs>
          <w:tab w:val="left" w:pos="4962"/>
        </w:tabs>
      </w:pPr>
      <w:r>
        <w:t>Ella me dice que (yo) (</w:t>
      </w:r>
      <w:r w:rsidR="009A39E4" w:rsidRPr="009A39E4">
        <w:rPr>
          <w:color w:val="FF0000"/>
        </w:rPr>
        <w:t>vuelva</w:t>
      </w:r>
      <w:r>
        <w:t>) temprano.</w:t>
      </w:r>
    </w:p>
    <w:p w14:paraId="76534721" w14:textId="686401B9" w:rsidR="000232B0" w:rsidRDefault="00DB6C82" w:rsidP="000232B0">
      <w:pPr>
        <w:pStyle w:val="a"/>
        <w:tabs>
          <w:tab w:val="left" w:pos="4111"/>
        </w:tabs>
      </w:pPr>
      <w:r>
        <w:t xml:space="preserve"> </w:t>
      </w:r>
      <w:r>
        <w:rPr>
          <w:rFonts w:hint="eastAsia"/>
        </w:rPr>
        <w:t>D</w:t>
      </w:r>
      <w:r>
        <w:t>udamos que ella nos (</w:t>
      </w:r>
      <w:r w:rsidR="009A39E4" w:rsidRPr="009A39E4">
        <w:rPr>
          <w:color w:val="FF0000"/>
        </w:rPr>
        <w:t>diga</w:t>
      </w:r>
      <w:r>
        <w:t>) todo.</w:t>
      </w:r>
    </w:p>
    <w:p w14:paraId="42A2409F" w14:textId="0D09A891" w:rsidR="00DB6C82" w:rsidRDefault="00DB6C82" w:rsidP="000232B0">
      <w:pPr>
        <w:pStyle w:val="a"/>
        <w:tabs>
          <w:tab w:val="left" w:pos="3828"/>
        </w:tabs>
      </w:pPr>
      <w:r>
        <w:t>Es dudoso que Luis (</w:t>
      </w:r>
      <w:r w:rsidR="009A39E4" w:rsidRPr="009A39E4">
        <w:rPr>
          <w:color w:val="FF0000"/>
        </w:rPr>
        <w:t>vaya</w:t>
      </w:r>
      <w:r>
        <w:t>) a la ceremonia.</w:t>
      </w:r>
    </w:p>
    <w:p w14:paraId="6595FD09" w14:textId="74FF2435" w:rsidR="00DB6C82" w:rsidRDefault="00DB6C82" w:rsidP="000232B0">
      <w:pPr>
        <w:pStyle w:val="a"/>
        <w:tabs>
          <w:tab w:val="left" w:pos="4111"/>
        </w:tabs>
      </w:pPr>
      <w:r>
        <w:t>Es posible que (</w:t>
      </w:r>
      <w:r w:rsidR="009A39E4" w:rsidRPr="009A39E4">
        <w:rPr>
          <w:color w:val="FF0000"/>
        </w:rPr>
        <w:t>llueva</w:t>
      </w:r>
      <w:r>
        <w:t>) mañana.</w:t>
      </w:r>
    </w:p>
    <w:p w14:paraId="461923FA" w14:textId="7EBEAAAE" w:rsidR="00DB6C82" w:rsidRDefault="00DB6C82" w:rsidP="000232B0">
      <w:pPr>
        <w:pStyle w:val="a"/>
        <w:tabs>
          <w:tab w:val="left" w:pos="4253"/>
        </w:tabs>
      </w:pPr>
      <w:r>
        <w:rPr>
          <w:rFonts w:hint="eastAsia"/>
        </w:rPr>
        <w:t>E</w:t>
      </w:r>
      <w:r>
        <w:t>s imposible que (</w:t>
      </w:r>
      <w:r w:rsidR="009A39E4" w:rsidRPr="009A39E4">
        <w:rPr>
          <w:color w:val="FF0000"/>
        </w:rPr>
        <w:t>haga</w:t>
      </w:r>
      <w:r>
        <w:t>) buen tiempo manaña.</w:t>
      </w:r>
    </w:p>
    <w:p w14:paraId="2911B961" w14:textId="0D095284" w:rsidR="00DB6C82" w:rsidRDefault="00DB6C82" w:rsidP="000232B0">
      <w:pPr>
        <w:pStyle w:val="a"/>
        <w:tabs>
          <w:tab w:val="left" w:pos="4253"/>
        </w:tabs>
      </w:pPr>
      <w:r>
        <w:rPr>
          <w:rFonts w:hint="eastAsia"/>
        </w:rPr>
        <w:t>N</w:t>
      </w:r>
      <w:r>
        <w:t>o creo que (ellas) (</w:t>
      </w:r>
      <w:r w:rsidR="009A39E4" w:rsidRPr="009A39E4">
        <w:rPr>
          <w:color w:val="FF0000"/>
        </w:rPr>
        <w:t>vengan</w:t>
      </w:r>
      <w:r>
        <w:t xml:space="preserve">) hoy. </w:t>
      </w:r>
    </w:p>
    <w:p w14:paraId="28018D70" w14:textId="6D19A0B8" w:rsidR="00DB6C82" w:rsidRDefault="00DB6C82" w:rsidP="000232B0">
      <w:pPr>
        <w:pStyle w:val="a"/>
        <w:tabs>
          <w:tab w:val="left" w:pos="4395"/>
        </w:tabs>
      </w:pPr>
      <w:r>
        <w:rPr>
          <w:rFonts w:hint="eastAsia"/>
        </w:rPr>
        <w:t>N</w:t>
      </w:r>
      <w:r>
        <w:t>o es verdad que mi tío (</w:t>
      </w:r>
      <w:r w:rsidR="009A39E4" w:rsidRPr="009A39E4">
        <w:rPr>
          <w:color w:val="FF0000"/>
        </w:rPr>
        <w:t>viva</w:t>
      </w:r>
      <w:r>
        <w:t>) en Chile.</w:t>
      </w:r>
    </w:p>
    <w:p w14:paraId="5E9BDB4D" w14:textId="6161CF81" w:rsidR="00DB6C82" w:rsidRDefault="00DB6C82" w:rsidP="000232B0">
      <w:pPr>
        <w:pStyle w:val="a"/>
        <w:tabs>
          <w:tab w:val="left" w:pos="4536"/>
        </w:tabs>
      </w:pPr>
      <w:r>
        <w:t>No pienso que ellos te (</w:t>
      </w:r>
      <w:r w:rsidR="009A39E4" w:rsidRPr="009A39E4">
        <w:rPr>
          <w:color w:val="FF0000"/>
        </w:rPr>
        <w:t>cuenten</w:t>
      </w:r>
      <w:r>
        <w:t>) la verdad.</w:t>
      </w:r>
    </w:p>
    <w:p w14:paraId="1C38FC1B" w14:textId="28C29CF0" w:rsidR="00DB6C82" w:rsidRDefault="00DB6C82" w:rsidP="000232B0">
      <w:pPr>
        <w:pStyle w:val="a"/>
        <w:tabs>
          <w:tab w:val="left" w:pos="4678"/>
        </w:tabs>
      </w:pPr>
      <w:r>
        <w:rPr>
          <w:rFonts w:hint="eastAsia"/>
        </w:rPr>
        <w:t>N</w:t>
      </w:r>
      <w:r>
        <w:t>o está claro que mañana (</w:t>
      </w:r>
      <w:r w:rsidR="009A39E4" w:rsidRPr="009A39E4">
        <w:rPr>
          <w:color w:val="FF0000"/>
        </w:rPr>
        <w:t>nieve</w:t>
      </w:r>
      <w:r>
        <w:t>).</w:t>
      </w:r>
    </w:p>
    <w:p w14:paraId="512C5732" w14:textId="20011A70" w:rsidR="00DB6C82" w:rsidRDefault="00DB6C82" w:rsidP="000232B0">
      <w:pPr>
        <w:pStyle w:val="a"/>
        <w:tabs>
          <w:tab w:val="left" w:pos="5103"/>
        </w:tabs>
      </w:pPr>
      <w:r>
        <w:rPr>
          <w:rFonts w:hint="eastAsia"/>
        </w:rPr>
        <w:t>N</w:t>
      </w:r>
      <w:r>
        <w:t>o es cierto que Luisa (</w:t>
      </w:r>
      <w:r w:rsidR="009A39E4" w:rsidRPr="009A39E4">
        <w:rPr>
          <w:color w:val="FF0000"/>
        </w:rPr>
        <w:t>trabaje</w:t>
      </w:r>
      <w:r>
        <w:t>) en este restaurante.</w:t>
      </w:r>
    </w:p>
    <w:p w14:paraId="2D1A0CA1" w14:textId="3E615D64" w:rsidR="00DB6C82" w:rsidRDefault="00DB6C82" w:rsidP="000232B0">
      <w:pPr>
        <w:pStyle w:val="a"/>
        <w:tabs>
          <w:tab w:val="left" w:pos="5387"/>
        </w:tabs>
      </w:pPr>
      <w:r>
        <w:rPr>
          <w:rFonts w:hint="eastAsia"/>
        </w:rPr>
        <w:t>N</w:t>
      </w:r>
      <w:r>
        <w:t>o estoy seguro de que la opinión (</w:t>
      </w:r>
      <w:r w:rsidR="009A39E4" w:rsidRPr="009A39E4">
        <w:rPr>
          <w:color w:val="FF0000"/>
        </w:rPr>
        <w:t>sea</w:t>
      </w:r>
      <w:r>
        <w:t>) suya.</w:t>
      </w:r>
    </w:p>
    <w:p w14:paraId="0C6C8C45" w14:textId="1E120360" w:rsidR="00DB6C82" w:rsidRDefault="00DB6C82" w:rsidP="000232B0">
      <w:pPr>
        <w:pStyle w:val="a"/>
        <w:tabs>
          <w:tab w:val="left" w:pos="5245"/>
        </w:tabs>
      </w:pPr>
      <w:r>
        <w:rPr>
          <w:rFonts w:hint="eastAsia"/>
        </w:rPr>
        <w:t>M</w:t>
      </w:r>
      <w:r>
        <w:t>e alegro mucho de que (vosotros) (</w:t>
      </w:r>
      <w:r w:rsidR="009A39E4" w:rsidRPr="009A39E4">
        <w:rPr>
          <w:color w:val="FF0000"/>
        </w:rPr>
        <w:t>estéis</w:t>
      </w:r>
      <w:r>
        <w:t>) bien.</w:t>
      </w:r>
    </w:p>
    <w:p w14:paraId="4EBED1D3" w14:textId="0E4F4064" w:rsidR="00846A37" w:rsidRDefault="00DB6C82" w:rsidP="00846A37">
      <w:pPr>
        <w:pStyle w:val="a"/>
        <w:tabs>
          <w:tab w:val="left" w:pos="5529"/>
        </w:tabs>
      </w:pPr>
      <w:r>
        <w:rPr>
          <w:rFonts w:hint="eastAsia"/>
        </w:rPr>
        <w:t>M</w:t>
      </w:r>
      <w:r>
        <w:t>i abuela se alegra de que (yo) (</w:t>
      </w:r>
      <w:r w:rsidR="009A39E4">
        <w:t>esté</w:t>
      </w:r>
      <w:r>
        <w:t>)</w:t>
      </w:r>
      <w:r w:rsidR="00846A37">
        <w:t xml:space="preserve"> </w:t>
      </w:r>
      <w:r>
        <w:t>bien.</w:t>
      </w:r>
    </w:p>
    <w:p w14:paraId="3B4DE7F7" w14:textId="52767A6A" w:rsidR="00DB6C82" w:rsidRDefault="00DB6C82" w:rsidP="00846A37">
      <w:pPr>
        <w:pStyle w:val="a"/>
        <w:tabs>
          <w:tab w:val="left" w:pos="5812"/>
        </w:tabs>
      </w:pPr>
      <w:r>
        <w:t xml:space="preserve">Siento mucho que tu abuelo </w:t>
      </w:r>
      <w:r w:rsidRPr="007F2792">
        <w:rPr>
          <w:u w:val="single"/>
        </w:rPr>
        <w:t>(</w:t>
      </w:r>
      <w:r w:rsidR="009A39E4" w:rsidRPr="009A39E4">
        <w:rPr>
          <w:color w:val="FF0000"/>
          <w:u w:val="single"/>
        </w:rPr>
        <w:t>se encuentre</w:t>
      </w:r>
      <w:r>
        <w:t xml:space="preserve">) </w:t>
      </w:r>
      <w:r w:rsidRPr="007F2792">
        <w:rPr>
          <w:u w:val="single"/>
        </w:rPr>
        <w:t>mal</w:t>
      </w:r>
      <w:r>
        <w:t>.</w:t>
      </w:r>
      <w:r>
        <w:rPr>
          <w:rFonts w:hint="eastAsia"/>
        </w:rPr>
        <w:t xml:space="preserve">　</w:t>
      </w:r>
      <w:r w:rsidRPr="007F2792">
        <w:rPr>
          <w:rFonts w:ascii="游ゴシック Medium" w:eastAsia="游ゴシック Medium" w:hAnsi="游ゴシック Medium" w:hint="eastAsia"/>
          <w:u w:val="single"/>
        </w:rPr>
        <w:t>体調が悪い</w:t>
      </w:r>
    </w:p>
    <w:p w14:paraId="5DA4D128" w14:textId="5864867D" w:rsidR="00846A37" w:rsidRDefault="00DB6C82" w:rsidP="00846A37">
      <w:pPr>
        <w:pStyle w:val="a"/>
        <w:tabs>
          <w:tab w:val="left" w:pos="5245"/>
        </w:tabs>
      </w:pPr>
      <w:r>
        <w:rPr>
          <w:rFonts w:hint="eastAsia"/>
        </w:rPr>
        <w:t>S</w:t>
      </w:r>
      <w:r>
        <w:t>entimos mucho que (tú</w:t>
      </w:r>
      <w:r w:rsidRPr="00846A37">
        <w:t>) (</w:t>
      </w:r>
      <w:r w:rsidR="009A39E4">
        <w:t>te marches</w:t>
      </w:r>
      <w:r w:rsidRPr="00846A37">
        <w:t>) de aquí.</w:t>
      </w:r>
      <w:r w:rsidRPr="00846A37">
        <w:rPr>
          <w:rFonts w:hint="eastAsia"/>
        </w:rPr>
        <w:t>去ってしまう</w:t>
      </w:r>
    </w:p>
    <w:p w14:paraId="36C8D1B6" w14:textId="413CC1D8" w:rsidR="00DB6C82" w:rsidRPr="00846A37" w:rsidRDefault="00DB6C82" w:rsidP="00846A37">
      <w:pPr>
        <w:pStyle w:val="a"/>
      </w:pPr>
      <w:r w:rsidRPr="00846A37">
        <w:t>Me gusta que todos (</w:t>
      </w:r>
      <w:r w:rsidR="009A39E4">
        <w:t>sean</w:t>
      </w:r>
      <w:r w:rsidRPr="00846A37">
        <w:t xml:space="preserve">) diferentes, y es lo normal. </w:t>
      </w:r>
      <w:r w:rsidRPr="00846A37">
        <w:rPr>
          <w:rFonts w:hint="eastAsia"/>
        </w:rPr>
        <w:t>（それは）普通のことだ</w:t>
      </w:r>
    </w:p>
    <w:p w14:paraId="3A20AE01" w14:textId="459A04FE" w:rsidR="00846A37" w:rsidRPr="00846A37" w:rsidRDefault="00DB6C82" w:rsidP="00846A37">
      <w:pPr>
        <w:pStyle w:val="a"/>
        <w:tabs>
          <w:tab w:val="left" w:pos="4962"/>
        </w:tabs>
      </w:pPr>
      <w:r w:rsidRPr="00846A37">
        <w:rPr>
          <w:rFonts w:hint="eastAsia"/>
          <w:u w:val="single"/>
        </w:rPr>
        <w:t>M</w:t>
      </w:r>
      <w:r w:rsidRPr="00846A37">
        <w:rPr>
          <w:u w:val="single"/>
        </w:rPr>
        <w:t>e da mucha pena</w:t>
      </w:r>
      <w:r w:rsidRPr="00846A37">
        <w:t xml:space="preserve"> que (vosotros) (</w:t>
      </w:r>
      <w:r w:rsidR="009A39E4" w:rsidRPr="009A39E4">
        <w:rPr>
          <w:color w:val="FF0000"/>
        </w:rPr>
        <w:t>os vayáis</w:t>
      </w:r>
      <w:r w:rsidRPr="00846A37">
        <w:t>) ya.</w:t>
      </w:r>
      <w:r w:rsidRPr="00846A37">
        <w:rPr>
          <w:rFonts w:hint="eastAsia"/>
        </w:rPr>
        <w:t>（人が）残念に（悲しく）思</w:t>
      </w:r>
      <w:r w:rsidR="00846A37">
        <w:rPr>
          <w:rFonts w:hint="eastAsia"/>
        </w:rPr>
        <w:t>う</w:t>
      </w:r>
    </w:p>
    <w:p w14:paraId="51220AEF" w14:textId="20C897AC" w:rsidR="00DB6C82" w:rsidRPr="00846A37" w:rsidRDefault="00DB6C82" w:rsidP="00846A37">
      <w:pPr>
        <w:pStyle w:val="a"/>
        <w:tabs>
          <w:tab w:val="left" w:pos="3402"/>
          <w:tab w:val="left" w:pos="4820"/>
        </w:tabs>
        <w:rPr>
          <w:rFonts w:asciiTheme="minorHAnsi" w:eastAsiaTheme="minorHAnsi" w:hAnsiTheme="minorHAnsi"/>
        </w:rPr>
      </w:pPr>
      <w:r w:rsidRPr="00846A37">
        <w:rPr>
          <w:rFonts w:asciiTheme="minorHAnsi" w:eastAsiaTheme="minorHAnsi" w:hAnsiTheme="minorHAnsi"/>
        </w:rPr>
        <w:t>Es bueno que (tú) (</w:t>
      </w:r>
      <w:r w:rsidR="009A39E4" w:rsidRPr="009B5621">
        <w:rPr>
          <w:rFonts w:asciiTheme="minorHAnsi" w:eastAsiaTheme="minorHAnsi" w:hAnsiTheme="minorHAnsi"/>
          <w:color w:val="FF0000"/>
          <w:u w:val="single"/>
        </w:rPr>
        <w:t>desconectes</w:t>
      </w:r>
      <w:r w:rsidRPr="00846A37">
        <w:rPr>
          <w:rFonts w:asciiTheme="minorHAnsi" w:eastAsiaTheme="minorHAnsi" w:hAnsiTheme="minorHAnsi"/>
        </w:rPr>
        <w:t xml:space="preserve">) del trabajo </w:t>
      </w:r>
      <w:r w:rsidRPr="00846A37">
        <w:rPr>
          <w:rFonts w:asciiTheme="minorHAnsi" w:eastAsiaTheme="minorHAnsi" w:hAnsiTheme="minorHAnsi"/>
          <w:u w:val="single"/>
        </w:rPr>
        <w:t>a veces</w:t>
      </w:r>
      <w:r w:rsidRPr="00846A37">
        <w:rPr>
          <w:rFonts w:asciiTheme="minorHAnsi" w:eastAsiaTheme="minorHAnsi" w:hAnsiTheme="minorHAnsi"/>
        </w:rPr>
        <w:t>.</w:t>
      </w:r>
      <w:r w:rsidRPr="00846A37">
        <w:rPr>
          <w:rFonts w:asciiTheme="minorHAnsi" w:eastAsiaTheme="minorHAnsi" w:hAnsiTheme="minorHAnsi" w:hint="eastAsia"/>
          <w:u w:val="single"/>
        </w:rPr>
        <w:t>～を忘れる/時々</w:t>
      </w:r>
    </w:p>
    <w:p w14:paraId="6AB35E6A" w14:textId="67063AE2" w:rsidR="00846A37" w:rsidRPr="00846A37" w:rsidRDefault="00DB6C82" w:rsidP="00846A37">
      <w:pPr>
        <w:pStyle w:val="a"/>
        <w:tabs>
          <w:tab w:val="left" w:pos="4962"/>
        </w:tabs>
        <w:rPr>
          <w:rFonts w:ascii="游ゴシック Medium" w:eastAsia="游ゴシック Medium" w:hAnsi="游ゴシック Medium"/>
          <w:sz w:val="18"/>
          <w:szCs w:val="20"/>
          <w:u w:val="single"/>
        </w:rPr>
      </w:pPr>
      <w:r>
        <w:rPr>
          <w:rFonts w:hint="eastAsia"/>
        </w:rPr>
        <w:t>E</w:t>
      </w:r>
      <w:r>
        <w:t>s mejor que (vosotros) (</w:t>
      </w:r>
      <w:r w:rsidR="009B5621" w:rsidRPr="009B5621">
        <w:rPr>
          <w:color w:val="FF0000"/>
        </w:rPr>
        <w:t>os levantéis</w:t>
      </w:r>
      <w:r>
        <w:t>) temprano mañana.</w:t>
      </w:r>
    </w:p>
    <w:p w14:paraId="220A482B" w14:textId="52B7EC68" w:rsidR="00DB6C82" w:rsidRPr="00825F13" w:rsidRDefault="00DB6C82" w:rsidP="00846A37">
      <w:pPr>
        <w:pStyle w:val="a"/>
        <w:tabs>
          <w:tab w:val="left" w:pos="4253"/>
          <w:tab w:val="left" w:pos="7230"/>
        </w:tabs>
        <w:rPr>
          <w:rFonts w:ascii="游ゴシック Medium" w:eastAsia="游ゴシック Medium" w:hAnsi="游ゴシック Medium"/>
          <w:sz w:val="18"/>
          <w:szCs w:val="20"/>
          <w:u w:val="single"/>
        </w:rPr>
      </w:pPr>
      <w:r>
        <w:t>Es normal que los niños (</w:t>
      </w:r>
      <w:r w:rsidR="009B5621" w:rsidRPr="009B5621">
        <w:rPr>
          <w:color w:val="FF0000"/>
          <w:u w:val="single"/>
        </w:rPr>
        <w:t>hablen</w:t>
      </w:r>
      <w:r>
        <w:t xml:space="preserve">) </w:t>
      </w:r>
      <w:r w:rsidRPr="00237FE7">
        <w:rPr>
          <w:u w:val="single"/>
        </w:rPr>
        <w:t>solos</w:t>
      </w:r>
      <w:r>
        <w:t xml:space="preserve"> y no (</w:t>
      </w:r>
      <w:r w:rsidR="009B5621" w:rsidRPr="009B5621">
        <w:rPr>
          <w:color w:val="FF0000"/>
          <w:u w:val="single"/>
        </w:rPr>
        <w:t>se callen</w:t>
      </w:r>
      <w:r>
        <w:t>).</w:t>
      </w:r>
      <w:r w:rsidRPr="00825F13">
        <w:rPr>
          <w:rFonts w:ascii="游ゴシック Medium" w:eastAsia="游ゴシック Medium" w:hAnsi="游ゴシック Medium" w:hint="eastAsia"/>
          <w:sz w:val="18"/>
          <w:szCs w:val="20"/>
          <w:u w:val="single"/>
        </w:rPr>
        <w:t>一人で話す/黙る</w:t>
      </w:r>
    </w:p>
    <w:p w14:paraId="7F7F6F30" w14:textId="18C6BD41" w:rsidR="00DB6C82" w:rsidRDefault="00DB6C82" w:rsidP="00846A37">
      <w:pPr>
        <w:pStyle w:val="a"/>
        <w:tabs>
          <w:tab w:val="left" w:pos="4678"/>
        </w:tabs>
      </w:pPr>
      <w:r>
        <w:rPr>
          <w:rFonts w:hint="eastAsia"/>
        </w:rPr>
        <w:t>E</w:t>
      </w:r>
      <w:r>
        <w:t>s natural que los niños (</w:t>
      </w:r>
      <w:r w:rsidR="009B5621" w:rsidRPr="009B5621">
        <w:rPr>
          <w:color w:val="FF0000"/>
        </w:rPr>
        <w:t>digan</w:t>
      </w:r>
      <w:r>
        <w:t xml:space="preserve">) </w:t>
      </w:r>
      <w:r w:rsidRPr="00237FE7">
        <w:rPr>
          <w:u w:val="single"/>
        </w:rPr>
        <w:t>así</w:t>
      </w:r>
      <w:r>
        <w:t>.</w:t>
      </w:r>
      <w:r w:rsidRPr="00846A37">
        <w:rPr>
          <w:rFonts w:asciiTheme="minorHAnsi" w:eastAsiaTheme="minorHAnsi" w:hAnsiTheme="minorHAnsi" w:hint="eastAsia"/>
          <w:u w:val="single"/>
        </w:rPr>
        <w:t>そんな風に</w:t>
      </w:r>
    </w:p>
    <w:p w14:paraId="177AF011" w14:textId="77777777" w:rsidR="00846A37" w:rsidRDefault="00846A37" w:rsidP="00846A37">
      <w:pPr>
        <w:pStyle w:val="a"/>
        <w:numPr>
          <w:ilvl w:val="0"/>
          <w:numId w:val="0"/>
        </w:numPr>
        <w:tabs>
          <w:tab w:val="left" w:pos="4678"/>
        </w:tabs>
        <w:ind w:left="357"/>
      </w:pPr>
    </w:p>
    <w:p w14:paraId="5B5EFEE2" w14:textId="77777777" w:rsidR="00144B45" w:rsidRPr="00144B45" w:rsidRDefault="00144B45" w:rsidP="00144B45">
      <w:pPr>
        <w:pStyle w:val="2"/>
        <w:rPr>
          <w:sz w:val="20"/>
          <w:szCs w:val="21"/>
        </w:rPr>
      </w:pPr>
      <w:r>
        <w:lastRenderedPageBreak/>
        <w:t>( )</w:t>
      </w:r>
      <w:r w:rsidR="00DB6C82">
        <w:rPr>
          <w:rFonts w:hint="eastAsia"/>
        </w:rPr>
        <w:t>の動詞を接続法現在に活用させなさい。</w:t>
      </w:r>
      <w:r w:rsidR="00DB6C82" w:rsidRPr="00092EAB">
        <w:rPr>
          <w:rFonts w:hint="eastAsia"/>
        </w:rPr>
        <w:t>＜</w:t>
      </w:r>
      <w:r w:rsidR="00DB6C82">
        <w:rPr>
          <w:rFonts w:hint="eastAsia"/>
        </w:rPr>
        <w:t>形容詞節</w:t>
      </w:r>
      <w:r w:rsidR="00DB6C82" w:rsidRPr="00092EAB">
        <w:rPr>
          <w:rFonts w:hint="eastAsia"/>
        </w:rPr>
        <w:t>＞</w:t>
      </w:r>
    </w:p>
    <w:p w14:paraId="6E80BED4" w14:textId="7BFAE5EF" w:rsidR="00DB6C82" w:rsidRPr="00144B45" w:rsidRDefault="00DB6C82" w:rsidP="00673906">
      <w:pPr>
        <w:pStyle w:val="a"/>
        <w:numPr>
          <w:ilvl w:val="0"/>
          <w:numId w:val="10"/>
        </w:numPr>
        <w:tabs>
          <w:tab w:val="left" w:pos="5103"/>
        </w:tabs>
        <w:ind w:left="426" w:hanging="426"/>
        <w:rPr>
          <w:rFonts w:asciiTheme="minorHAnsi" w:eastAsiaTheme="minorHAnsi" w:hAnsiTheme="minorHAnsi"/>
          <w:sz w:val="20"/>
          <w:szCs w:val="21"/>
        </w:rPr>
      </w:pPr>
      <w:r w:rsidRPr="00144B45">
        <w:rPr>
          <w:rFonts w:asciiTheme="minorHAnsi" w:eastAsiaTheme="minorHAnsi" w:hAnsiTheme="minorHAnsi"/>
        </w:rPr>
        <w:t>Juan busca un</w:t>
      </w:r>
      <w:r w:rsidRPr="00144B45">
        <w:rPr>
          <w:rFonts w:asciiTheme="minorHAnsi" w:eastAsiaTheme="minorHAnsi" w:hAnsiTheme="minorHAnsi"/>
          <w:u w:val="single"/>
        </w:rPr>
        <w:t xml:space="preserve"> cocinero</w:t>
      </w:r>
      <w:r w:rsidRPr="00144B45">
        <w:rPr>
          <w:rFonts w:asciiTheme="minorHAnsi" w:eastAsiaTheme="minorHAnsi" w:hAnsiTheme="minorHAnsi"/>
        </w:rPr>
        <w:t xml:space="preserve"> que (</w:t>
      </w:r>
      <w:r w:rsidR="009B5621" w:rsidRPr="009B5621">
        <w:rPr>
          <w:rFonts w:asciiTheme="minorHAnsi" w:eastAsiaTheme="minorHAnsi" w:hAnsiTheme="minorHAnsi"/>
          <w:color w:val="FF0000"/>
        </w:rPr>
        <w:t>cocine</w:t>
      </w:r>
      <w:r w:rsidRPr="00144B45">
        <w:rPr>
          <w:rFonts w:asciiTheme="minorHAnsi" w:eastAsiaTheme="minorHAnsi" w:hAnsiTheme="minorHAnsi"/>
        </w:rPr>
        <w:t>) muy bien comidas japonesa y china.</w:t>
      </w:r>
      <w:r w:rsidRPr="00144B45">
        <w:rPr>
          <w:rFonts w:asciiTheme="minorHAnsi" w:eastAsiaTheme="minorHAnsi" w:hAnsiTheme="minorHAnsi" w:hint="eastAsia"/>
          <w:sz w:val="20"/>
          <w:szCs w:val="21"/>
          <w:u w:val="single"/>
        </w:rPr>
        <w:t>シェフ</w:t>
      </w:r>
    </w:p>
    <w:p w14:paraId="2D0C81E5" w14:textId="1A68A765" w:rsidR="00DB6C82" w:rsidRPr="00144B45" w:rsidRDefault="00DB6C82" w:rsidP="00673906">
      <w:pPr>
        <w:pStyle w:val="a"/>
        <w:tabs>
          <w:tab w:val="left" w:pos="4820"/>
          <w:tab w:val="left" w:pos="7797"/>
        </w:tabs>
        <w:rPr>
          <w:rFonts w:asciiTheme="minorHAnsi" w:eastAsiaTheme="minorHAnsi" w:hAnsiTheme="minorHAnsi"/>
          <w:u w:val="single"/>
        </w:rPr>
      </w:pPr>
      <w:r w:rsidRPr="00144B45">
        <w:rPr>
          <w:rFonts w:asciiTheme="minorHAnsi" w:eastAsiaTheme="minorHAnsi" w:hAnsiTheme="minorHAnsi"/>
        </w:rPr>
        <w:t xml:space="preserve">Quiero una </w:t>
      </w:r>
      <w:r w:rsidRPr="00144B45">
        <w:rPr>
          <w:rFonts w:asciiTheme="minorHAnsi" w:eastAsiaTheme="minorHAnsi" w:hAnsiTheme="minorHAnsi"/>
          <w:u w:val="single"/>
        </w:rPr>
        <w:t>estufa</w:t>
      </w:r>
      <w:r w:rsidRPr="00144B45">
        <w:rPr>
          <w:rFonts w:asciiTheme="minorHAnsi" w:eastAsiaTheme="minorHAnsi" w:hAnsiTheme="minorHAnsi"/>
        </w:rPr>
        <w:t xml:space="preserve"> que (</w:t>
      </w:r>
      <w:r w:rsidR="009B5621" w:rsidRPr="004A02E3">
        <w:rPr>
          <w:rFonts w:asciiTheme="minorHAnsi" w:eastAsiaTheme="minorHAnsi" w:hAnsiTheme="minorHAnsi"/>
          <w:color w:val="FF0000"/>
          <w:u w:val="single"/>
        </w:rPr>
        <w:t>caliente</w:t>
      </w:r>
      <w:r w:rsidRPr="00144B45">
        <w:rPr>
          <w:rFonts w:asciiTheme="minorHAnsi" w:eastAsiaTheme="minorHAnsi" w:hAnsiTheme="minorHAnsi"/>
        </w:rPr>
        <w:t>) rápido y (</w:t>
      </w:r>
      <w:r w:rsidR="004A02E3" w:rsidRPr="004A02E3">
        <w:rPr>
          <w:rFonts w:asciiTheme="minorHAnsi" w:eastAsiaTheme="minorHAnsi" w:hAnsiTheme="minorHAnsi"/>
          <w:color w:val="FF0000"/>
          <w:u w:val="single"/>
        </w:rPr>
        <w:t>gaste</w:t>
      </w:r>
      <w:r w:rsidRPr="00144B45">
        <w:rPr>
          <w:rFonts w:asciiTheme="minorHAnsi" w:eastAsiaTheme="minorHAnsi" w:hAnsiTheme="minorHAnsi"/>
        </w:rPr>
        <w:t xml:space="preserve">) </w:t>
      </w:r>
      <w:r w:rsidRPr="00144B45">
        <w:rPr>
          <w:rFonts w:asciiTheme="minorHAnsi" w:eastAsiaTheme="minorHAnsi" w:hAnsiTheme="minorHAnsi"/>
          <w:u w:val="single"/>
        </w:rPr>
        <w:t>menos</w:t>
      </w:r>
      <w:r w:rsidRPr="00144B45">
        <w:rPr>
          <w:rFonts w:asciiTheme="minorHAnsi" w:eastAsiaTheme="minorHAnsi" w:hAnsiTheme="minorHAnsi"/>
        </w:rPr>
        <w:t>.</w:t>
      </w:r>
      <w:r w:rsidRPr="00144B45">
        <w:rPr>
          <w:rFonts w:asciiTheme="minorHAnsi" w:eastAsiaTheme="minorHAnsi" w:hAnsiTheme="minorHAnsi" w:hint="eastAsia"/>
          <w:u w:val="single"/>
        </w:rPr>
        <w:t>ストーブ/暖める/消費が少ない</w:t>
      </w:r>
    </w:p>
    <w:p w14:paraId="53DFEBC8" w14:textId="6933D99D" w:rsidR="00DB6C82" w:rsidRPr="00144B45" w:rsidRDefault="00DB6C82" w:rsidP="00673906">
      <w:pPr>
        <w:pStyle w:val="a"/>
        <w:tabs>
          <w:tab w:val="left" w:pos="5812"/>
        </w:tabs>
        <w:rPr>
          <w:rFonts w:asciiTheme="minorHAnsi" w:eastAsiaTheme="minorHAnsi" w:hAnsiTheme="minorHAnsi"/>
        </w:rPr>
      </w:pPr>
      <w:r w:rsidRPr="00144B45">
        <w:rPr>
          <w:rFonts w:asciiTheme="minorHAnsi" w:eastAsiaTheme="minorHAnsi" w:hAnsiTheme="minorHAnsi"/>
        </w:rPr>
        <w:t>Aquí no conocemos ningún sitio que (</w:t>
      </w:r>
      <w:r w:rsidR="004A02E3" w:rsidRPr="004A02E3">
        <w:rPr>
          <w:rFonts w:asciiTheme="minorHAnsi" w:eastAsiaTheme="minorHAnsi" w:hAnsiTheme="minorHAnsi"/>
          <w:color w:val="FF0000"/>
        </w:rPr>
        <w:t>puedan</w:t>
      </w:r>
      <w:r w:rsidRPr="00144B45">
        <w:rPr>
          <w:rFonts w:asciiTheme="minorHAnsi" w:eastAsiaTheme="minorHAnsi" w:hAnsiTheme="minorHAnsi"/>
        </w:rPr>
        <w:t xml:space="preserve">) </w:t>
      </w:r>
      <w:r w:rsidRPr="00144B45">
        <w:rPr>
          <w:rFonts w:asciiTheme="minorHAnsi" w:eastAsiaTheme="minorHAnsi" w:hAnsiTheme="minorHAnsi"/>
          <w:u w:val="single"/>
        </w:rPr>
        <w:t>disfrutar</w:t>
      </w:r>
      <w:r w:rsidRPr="00144B45">
        <w:rPr>
          <w:rFonts w:asciiTheme="minorHAnsi" w:eastAsiaTheme="minorHAnsi" w:hAnsiTheme="minorHAnsi"/>
        </w:rPr>
        <w:t xml:space="preserve"> los niños de 2 a 15.</w:t>
      </w:r>
      <w:r w:rsidRPr="00144B45">
        <w:rPr>
          <w:rFonts w:asciiTheme="minorHAnsi" w:eastAsiaTheme="minorHAnsi" w:hAnsiTheme="minorHAnsi" w:hint="eastAsia"/>
          <w:u w:val="single"/>
        </w:rPr>
        <w:t>楽しむ</w:t>
      </w:r>
    </w:p>
    <w:p w14:paraId="56EED260" w14:textId="295FFDAA" w:rsidR="00DB6C82" w:rsidRPr="00144B45" w:rsidRDefault="00DB6C82" w:rsidP="00673906">
      <w:pPr>
        <w:pStyle w:val="a"/>
        <w:tabs>
          <w:tab w:val="left" w:pos="5103"/>
          <w:tab w:val="left" w:pos="7797"/>
        </w:tabs>
        <w:rPr>
          <w:rFonts w:asciiTheme="minorHAnsi" w:eastAsiaTheme="minorHAnsi" w:hAnsiTheme="minorHAnsi"/>
          <w:u w:val="single"/>
        </w:rPr>
      </w:pPr>
      <w:r w:rsidRPr="00144B45">
        <w:rPr>
          <w:rFonts w:asciiTheme="minorHAnsi" w:eastAsiaTheme="minorHAnsi" w:hAnsiTheme="minorHAnsi"/>
        </w:rPr>
        <w:t xml:space="preserve">Se busca un </w:t>
      </w:r>
      <w:r w:rsidRPr="00144B45">
        <w:rPr>
          <w:rFonts w:asciiTheme="minorHAnsi" w:eastAsiaTheme="minorHAnsi" w:hAnsiTheme="minorHAnsi"/>
          <w:u w:val="single"/>
        </w:rPr>
        <w:t>secretario</w:t>
      </w:r>
      <w:r w:rsidRPr="00144B45">
        <w:rPr>
          <w:rFonts w:asciiTheme="minorHAnsi" w:eastAsiaTheme="minorHAnsi" w:hAnsiTheme="minorHAnsi"/>
        </w:rPr>
        <w:t xml:space="preserve"> que (</w:t>
      </w:r>
      <w:r w:rsidR="004A02E3">
        <w:rPr>
          <w:rFonts w:asciiTheme="minorHAnsi" w:eastAsiaTheme="minorHAnsi" w:hAnsiTheme="minorHAnsi"/>
        </w:rPr>
        <w:t>hable</w:t>
      </w:r>
      <w:r w:rsidRPr="00144B45">
        <w:rPr>
          <w:rFonts w:asciiTheme="minorHAnsi" w:eastAsiaTheme="minorHAnsi" w:hAnsiTheme="minorHAnsi"/>
        </w:rPr>
        <w:t>) alemán y (</w:t>
      </w:r>
      <w:r w:rsidR="004A02E3">
        <w:rPr>
          <w:rFonts w:asciiTheme="minorHAnsi" w:eastAsiaTheme="minorHAnsi" w:hAnsiTheme="minorHAnsi"/>
        </w:rPr>
        <w:t>sepa</w:t>
      </w:r>
      <w:r w:rsidRPr="00144B45">
        <w:rPr>
          <w:rFonts w:asciiTheme="minorHAnsi" w:eastAsiaTheme="minorHAnsi" w:hAnsiTheme="minorHAnsi"/>
        </w:rPr>
        <w:t>)</w:t>
      </w:r>
      <w:r w:rsidR="00673906">
        <w:rPr>
          <w:rFonts w:asciiTheme="minorHAnsi" w:eastAsiaTheme="minorHAnsi" w:hAnsiTheme="minorHAnsi"/>
        </w:rPr>
        <w:t xml:space="preserve"> </w:t>
      </w:r>
      <w:r w:rsidRPr="00144B45">
        <w:rPr>
          <w:rFonts w:asciiTheme="minorHAnsi" w:eastAsiaTheme="minorHAnsi" w:hAnsiTheme="minorHAnsi"/>
        </w:rPr>
        <w:t>conducir .</w:t>
      </w:r>
      <w:r w:rsidR="00673906">
        <w:rPr>
          <w:rFonts w:asciiTheme="minorHAnsi" w:eastAsiaTheme="minorHAnsi" w:hAnsiTheme="minorHAnsi"/>
        </w:rPr>
        <w:t xml:space="preserve"> </w:t>
      </w:r>
      <w:r w:rsidRPr="00144B45">
        <w:rPr>
          <w:rFonts w:asciiTheme="minorHAnsi" w:eastAsiaTheme="minorHAnsi" w:hAnsiTheme="minorHAnsi" w:hint="eastAsia"/>
          <w:u w:val="single"/>
        </w:rPr>
        <w:t>秘書・（部署専属の）事務員</w:t>
      </w:r>
    </w:p>
    <w:p w14:paraId="23098751" w14:textId="04CABC5D" w:rsidR="00DB6C82" w:rsidRPr="00144B45" w:rsidRDefault="00DB6C82" w:rsidP="00673906">
      <w:pPr>
        <w:pStyle w:val="a"/>
        <w:tabs>
          <w:tab w:val="left" w:pos="4111"/>
        </w:tabs>
        <w:rPr>
          <w:rFonts w:asciiTheme="minorHAnsi" w:eastAsiaTheme="minorHAnsi" w:hAnsiTheme="minorHAnsi"/>
        </w:rPr>
      </w:pPr>
      <w:r w:rsidRPr="00144B45">
        <w:rPr>
          <w:rFonts w:asciiTheme="minorHAnsi" w:eastAsiaTheme="minorHAnsi" w:hAnsiTheme="minorHAnsi" w:hint="eastAsia"/>
        </w:rPr>
        <w:t>N</w:t>
      </w:r>
      <w:r w:rsidRPr="00144B45">
        <w:rPr>
          <w:rFonts w:asciiTheme="minorHAnsi" w:eastAsiaTheme="minorHAnsi" w:hAnsiTheme="minorHAnsi"/>
        </w:rPr>
        <w:t>o hay nadie que (</w:t>
      </w:r>
      <w:r w:rsidR="004A02E3" w:rsidRPr="004A02E3">
        <w:rPr>
          <w:rFonts w:asciiTheme="minorHAnsi" w:eastAsiaTheme="minorHAnsi" w:hAnsiTheme="minorHAnsi"/>
          <w:color w:val="FF0000"/>
        </w:rPr>
        <w:t>vaya</w:t>
      </w:r>
      <w:r w:rsidRPr="00144B45">
        <w:rPr>
          <w:rFonts w:asciiTheme="minorHAnsi" w:eastAsiaTheme="minorHAnsi" w:hAnsiTheme="minorHAnsi"/>
        </w:rPr>
        <w:t>) allí con mal tiempo.</w:t>
      </w:r>
    </w:p>
    <w:p w14:paraId="3F98EB1E" w14:textId="2652D260" w:rsidR="00DB6C82" w:rsidRDefault="00DB6C82" w:rsidP="00673906">
      <w:pPr>
        <w:pStyle w:val="a"/>
        <w:tabs>
          <w:tab w:val="left" w:pos="5245"/>
        </w:tabs>
        <w:rPr>
          <w:rFonts w:asciiTheme="minorHAnsi" w:eastAsiaTheme="minorHAnsi" w:hAnsiTheme="minorHAnsi"/>
          <w:u w:val="single"/>
        </w:rPr>
      </w:pPr>
      <w:r w:rsidRPr="00144B45">
        <w:rPr>
          <w:rFonts w:asciiTheme="minorHAnsi" w:eastAsiaTheme="minorHAnsi" w:hAnsiTheme="minorHAnsi"/>
        </w:rPr>
        <w:t xml:space="preserve">Prefiero </w:t>
      </w:r>
      <w:r w:rsidRPr="00144B45">
        <w:rPr>
          <w:rFonts w:asciiTheme="minorHAnsi" w:eastAsiaTheme="minorHAnsi" w:hAnsiTheme="minorHAnsi"/>
          <w:u w:val="single"/>
        </w:rPr>
        <w:t xml:space="preserve">alquilar </w:t>
      </w:r>
      <w:r w:rsidRPr="00144B45">
        <w:rPr>
          <w:rFonts w:asciiTheme="minorHAnsi" w:eastAsiaTheme="minorHAnsi" w:hAnsiTheme="minorHAnsi"/>
        </w:rPr>
        <w:t>un coche que (</w:t>
      </w:r>
      <w:r w:rsidR="004A02E3" w:rsidRPr="004A02E3">
        <w:rPr>
          <w:rFonts w:asciiTheme="minorHAnsi" w:eastAsiaTheme="minorHAnsi" w:hAnsiTheme="minorHAnsi"/>
          <w:color w:val="FF0000"/>
        </w:rPr>
        <w:t>lleve</w:t>
      </w:r>
      <w:r w:rsidRPr="00144B45">
        <w:rPr>
          <w:rFonts w:asciiTheme="minorHAnsi" w:eastAsiaTheme="minorHAnsi" w:hAnsiTheme="minorHAnsi"/>
        </w:rPr>
        <w:t xml:space="preserve">) los </w:t>
      </w:r>
      <w:r w:rsidRPr="00144B45">
        <w:rPr>
          <w:rFonts w:asciiTheme="minorHAnsi" w:eastAsiaTheme="minorHAnsi" w:hAnsiTheme="minorHAnsi"/>
          <w:u w:val="single"/>
        </w:rPr>
        <w:t>neumáticos de invierno</w:t>
      </w:r>
      <w:r w:rsidRPr="00144B45">
        <w:rPr>
          <w:rFonts w:asciiTheme="minorHAnsi" w:eastAsiaTheme="minorHAnsi" w:hAnsiTheme="minorHAnsi"/>
        </w:rPr>
        <w:t>.</w:t>
      </w:r>
      <w:r w:rsidRPr="00144B45">
        <w:rPr>
          <w:rFonts w:asciiTheme="minorHAnsi" w:eastAsiaTheme="minorHAnsi" w:hAnsiTheme="minorHAnsi" w:hint="eastAsia"/>
          <w:u w:val="single"/>
        </w:rPr>
        <w:t>借りる/冬タイヤ</w:t>
      </w:r>
    </w:p>
    <w:p w14:paraId="1594B41F" w14:textId="77777777" w:rsidR="00673906" w:rsidRPr="00144B45" w:rsidRDefault="00673906" w:rsidP="00673906">
      <w:pPr>
        <w:pStyle w:val="a"/>
        <w:numPr>
          <w:ilvl w:val="0"/>
          <w:numId w:val="0"/>
        </w:numPr>
        <w:tabs>
          <w:tab w:val="left" w:pos="5245"/>
        </w:tabs>
        <w:ind w:left="357"/>
        <w:rPr>
          <w:rFonts w:asciiTheme="minorHAnsi" w:eastAsiaTheme="minorHAnsi" w:hAnsiTheme="minorHAnsi"/>
          <w:u w:val="single"/>
        </w:rPr>
      </w:pPr>
    </w:p>
    <w:p w14:paraId="6880BCAE" w14:textId="462E4491" w:rsidR="00DB6C82" w:rsidRDefault="00DB6C82" w:rsidP="00673906">
      <w:pPr>
        <w:pStyle w:val="2"/>
      </w:pPr>
      <w:r w:rsidRPr="00462714">
        <w:rPr>
          <w:rFonts w:hint="eastAsia"/>
        </w:rPr>
        <w:t>（</w:t>
      </w:r>
      <w:r>
        <w:rPr>
          <w:rFonts w:hint="eastAsia"/>
        </w:rPr>
        <w:t xml:space="preserve">　</w:t>
      </w:r>
      <w:r w:rsidRPr="00462714">
        <w:rPr>
          <w:rFonts w:hint="eastAsia"/>
        </w:rPr>
        <w:t>）</w:t>
      </w:r>
      <w:r>
        <w:rPr>
          <w:rFonts w:hint="eastAsia"/>
        </w:rPr>
        <w:t>の動詞を接続法現在に活用させなさい。＜副詞節＞</w:t>
      </w:r>
    </w:p>
    <w:p w14:paraId="68D9A23A" w14:textId="0AED0D9D" w:rsidR="00673906" w:rsidRPr="00673906" w:rsidRDefault="00DB6C82" w:rsidP="00673906">
      <w:pPr>
        <w:pStyle w:val="a"/>
        <w:numPr>
          <w:ilvl w:val="0"/>
          <w:numId w:val="11"/>
        </w:numPr>
        <w:tabs>
          <w:tab w:val="left" w:pos="5529"/>
        </w:tabs>
        <w:ind w:left="426" w:hanging="426"/>
        <w:rPr>
          <w:rFonts w:eastAsiaTheme="minorEastAsia"/>
        </w:rPr>
      </w:pPr>
      <w:r>
        <w:rPr>
          <w:rFonts w:hint="eastAsia"/>
        </w:rPr>
        <w:t>Q</w:t>
      </w:r>
      <w:r>
        <w:t>uiero</w:t>
      </w:r>
      <w:r w:rsidRPr="00673906">
        <w:rPr>
          <w:u w:val="single"/>
        </w:rPr>
        <w:t xml:space="preserve"> ahorrar</w:t>
      </w:r>
      <w:r>
        <w:t xml:space="preserve"> dinero para que (nosotros) (</w:t>
      </w:r>
      <w:r w:rsidR="001A47A5" w:rsidRPr="001A47A5">
        <w:rPr>
          <w:rFonts w:hint="eastAsia"/>
          <w:color w:val="FF0000"/>
        </w:rPr>
        <w:t>p</w:t>
      </w:r>
      <w:r w:rsidR="001A47A5" w:rsidRPr="001A47A5">
        <w:rPr>
          <w:color w:val="FF0000"/>
        </w:rPr>
        <w:t>odamos</w:t>
      </w:r>
      <w:r>
        <w:t xml:space="preserve">) viajar </w:t>
      </w:r>
      <w:r w:rsidRPr="00673906">
        <w:rPr>
          <w:u w:val="single"/>
        </w:rPr>
        <w:t>juntos</w:t>
      </w:r>
      <w:r>
        <w:t>.</w:t>
      </w:r>
      <w:r w:rsidRPr="00673906">
        <w:rPr>
          <w:rFonts w:asciiTheme="minorHAnsi" w:eastAsiaTheme="minorHAnsi" w:hAnsiTheme="minorHAnsi" w:hint="eastAsia"/>
          <w:u w:val="single"/>
        </w:rPr>
        <w:t>貯める/一緒</w:t>
      </w:r>
    </w:p>
    <w:p w14:paraId="2DD356CC" w14:textId="012431DD" w:rsidR="00DB6C82" w:rsidRDefault="00DB6C82" w:rsidP="00673906">
      <w:pPr>
        <w:pStyle w:val="a"/>
        <w:numPr>
          <w:ilvl w:val="0"/>
          <w:numId w:val="11"/>
        </w:numPr>
        <w:tabs>
          <w:tab w:val="left" w:pos="5529"/>
        </w:tabs>
        <w:ind w:left="426" w:hanging="426"/>
      </w:pPr>
      <w:r>
        <w:t>Mis padres me piden para que (yo) (</w:t>
      </w:r>
      <w:r w:rsidR="001A47A5" w:rsidRPr="001A47A5">
        <w:rPr>
          <w:color w:val="FF0000"/>
        </w:rPr>
        <w:t>visite</w:t>
      </w:r>
      <w:r>
        <w:t>) a mi abuelo.</w:t>
      </w:r>
    </w:p>
    <w:p w14:paraId="1FB5A60E" w14:textId="17F649BD" w:rsidR="00DB6C82" w:rsidRDefault="00DB6C82" w:rsidP="00673906">
      <w:pPr>
        <w:pStyle w:val="a"/>
        <w:tabs>
          <w:tab w:val="left" w:pos="4678"/>
        </w:tabs>
      </w:pPr>
      <w:r>
        <w:t>Te llamo para que (tú) (</w:t>
      </w:r>
      <w:r w:rsidR="001A47A5" w:rsidRPr="001A47A5">
        <w:rPr>
          <w:color w:val="FF0000"/>
        </w:rPr>
        <w:t>vengas</w:t>
      </w:r>
      <w:r>
        <w:t xml:space="preserve">) conmigo. </w:t>
      </w:r>
    </w:p>
    <w:p w14:paraId="21E2705E" w14:textId="21ACCFA4" w:rsidR="00673906" w:rsidRDefault="00DB6C82" w:rsidP="00673906">
      <w:pPr>
        <w:pStyle w:val="a"/>
      </w:pPr>
      <w:r>
        <w:rPr>
          <w:rFonts w:hint="eastAsia"/>
        </w:rPr>
        <w:t>L</w:t>
      </w:r>
      <w:r>
        <w:t xml:space="preserve">aura me avisa </w:t>
      </w:r>
      <w:r w:rsidRPr="0020013E">
        <w:rPr>
          <w:u w:val="single"/>
        </w:rPr>
        <w:t>a fin de que</w:t>
      </w:r>
      <w:r>
        <w:t xml:space="preserve"> (yo) (</w:t>
      </w:r>
      <w:r w:rsidR="001A47A5" w:rsidRPr="001A47A5">
        <w:rPr>
          <w:color w:val="FF0000"/>
        </w:rPr>
        <w:t>sepa</w:t>
      </w:r>
      <w:r>
        <w:t xml:space="preserve">) </w:t>
      </w:r>
      <w:r w:rsidRPr="0020013E">
        <w:rPr>
          <w:u w:val="single"/>
        </w:rPr>
        <w:t>el estado de las carreteras</w:t>
      </w:r>
      <w:r>
        <w:t xml:space="preserve"> antes del viaje.</w:t>
      </w:r>
    </w:p>
    <w:p w14:paraId="7EEEE159" w14:textId="00A3AAF7" w:rsidR="00DB6C82" w:rsidRPr="00387DED" w:rsidRDefault="00DB6C82" w:rsidP="00673906">
      <w:pPr>
        <w:pStyle w:val="a"/>
        <w:numPr>
          <w:ilvl w:val="0"/>
          <w:numId w:val="0"/>
        </w:numPr>
        <w:ind w:left="357"/>
        <w:rPr>
          <w:rFonts w:asciiTheme="minorHAnsi" w:eastAsiaTheme="minorHAnsi" w:hAnsiTheme="minorHAnsi"/>
        </w:rPr>
      </w:pPr>
      <w:r w:rsidRPr="00387DED">
        <w:rPr>
          <w:rFonts w:asciiTheme="minorHAnsi" w:eastAsiaTheme="minorHAnsi" w:hAnsiTheme="minorHAnsi" w:hint="eastAsia"/>
          <w:u w:val="single"/>
        </w:rPr>
        <w:t>～のために（目的で）/道路状況</w:t>
      </w:r>
    </w:p>
    <w:p w14:paraId="2D481ACE" w14:textId="70AD97E9" w:rsidR="00DB6C82" w:rsidRPr="0020013E" w:rsidRDefault="00DB6C82" w:rsidP="00387DED">
      <w:pPr>
        <w:pStyle w:val="a"/>
        <w:rPr>
          <w:rFonts w:ascii="游ゴシック Medium" w:eastAsia="游ゴシック Medium" w:hAnsi="游ゴシック Medium"/>
          <w:sz w:val="20"/>
          <w:szCs w:val="21"/>
          <w:u w:val="single"/>
        </w:rPr>
      </w:pPr>
      <w:r>
        <w:t xml:space="preserve"> </w:t>
      </w:r>
      <w:r w:rsidRPr="0020013E">
        <w:rPr>
          <w:u w:val="single"/>
        </w:rPr>
        <w:t>En caso de que</w:t>
      </w:r>
      <w:r>
        <w:t xml:space="preserve"> usted no (</w:t>
      </w:r>
      <w:r w:rsidR="001A47A5" w:rsidRPr="001A47A5">
        <w:rPr>
          <w:color w:val="FF0000"/>
        </w:rPr>
        <w:t>vaya</w:t>
      </w:r>
      <w:r>
        <w:t xml:space="preserve">), ¿podría llamarme </w:t>
      </w:r>
      <w:r w:rsidRPr="0020013E">
        <w:rPr>
          <w:u w:val="single"/>
        </w:rPr>
        <w:t>otra vez</w:t>
      </w:r>
      <w:r>
        <w:t>?</w:t>
      </w:r>
      <w:r w:rsidR="00387DED">
        <w:t xml:space="preserve"> </w:t>
      </w:r>
      <w:r w:rsidRPr="00387DED">
        <w:rPr>
          <w:rFonts w:asciiTheme="minorHAnsi" w:eastAsiaTheme="minorHAnsi" w:hAnsiTheme="minorHAnsi" w:hint="eastAsia"/>
          <w:sz w:val="20"/>
          <w:szCs w:val="21"/>
          <w:u w:val="single"/>
        </w:rPr>
        <w:t>～の場合には/もう一度</w:t>
      </w:r>
    </w:p>
    <w:p w14:paraId="423913E6" w14:textId="3D9D6DA3" w:rsidR="00DB6C82" w:rsidRDefault="00DB6C82" w:rsidP="00387DED">
      <w:pPr>
        <w:pStyle w:val="a"/>
        <w:tabs>
          <w:tab w:val="left" w:pos="6804"/>
        </w:tabs>
        <w:rPr>
          <w:u w:val="single"/>
        </w:rPr>
      </w:pPr>
      <w:r>
        <w:t xml:space="preserve">Mi abuelo me comprará el coche </w:t>
      </w:r>
      <w:r w:rsidRPr="0020013E">
        <w:rPr>
          <w:u w:val="single"/>
        </w:rPr>
        <w:t>con tal de que</w:t>
      </w:r>
      <w:r>
        <w:t xml:space="preserve"> (yo) (</w:t>
      </w:r>
      <w:r w:rsidR="001A47A5" w:rsidRPr="001A47A5">
        <w:rPr>
          <w:color w:val="FF0000"/>
        </w:rPr>
        <w:t>apruebe</w:t>
      </w:r>
      <w:r>
        <w:t xml:space="preserve">) el examen </w:t>
      </w:r>
      <w:r w:rsidRPr="0020013E">
        <w:rPr>
          <w:u w:val="single"/>
        </w:rPr>
        <w:t>estatal.</w:t>
      </w:r>
    </w:p>
    <w:p w14:paraId="22BD27D6" w14:textId="3A7C618D" w:rsidR="00DB6C82" w:rsidRPr="00387DED" w:rsidRDefault="00DB6C82" w:rsidP="00387DED">
      <w:pPr>
        <w:pStyle w:val="a"/>
        <w:numPr>
          <w:ilvl w:val="0"/>
          <w:numId w:val="0"/>
        </w:numPr>
        <w:ind w:left="357"/>
        <w:rPr>
          <w:rFonts w:asciiTheme="minorEastAsia" w:eastAsiaTheme="minorEastAsia" w:hAnsiTheme="minorEastAsia"/>
        </w:rPr>
      </w:pPr>
      <w:r w:rsidRPr="00387DED">
        <w:rPr>
          <w:rFonts w:asciiTheme="minorEastAsia" w:eastAsiaTheme="minorEastAsia" w:hAnsiTheme="minorEastAsia" w:hint="eastAsia"/>
          <w:u w:val="single"/>
        </w:rPr>
        <w:t>～ならば/国家の</w:t>
      </w:r>
    </w:p>
    <w:p w14:paraId="4DAE08F2" w14:textId="149E0087" w:rsidR="00DB6C82" w:rsidRDefault="00DB6C82" w:rsidP="00387DED">
      <w:pPr>
        <w:pStyle w:val="a"/>
        <w:tabs>
          <w:tab w:val="left" w:pos="6379"/>
        </w:tabs>
      </w:pPr>
      <w:r>
        <w:t>Raúl me recomienda visitar el museo cuando (yo) (</w:t>
      </w:r>
      <w:r w:rsidR="001A47A5" w:rsidRPr="001A47A5">
        <w:rPr>
          <w:color w:val="FF0000"/>
        </w:rPr>
        <w:t>vaya</w:t>
      </w:r>
      <w:r>
        <w:t>) a Madrid.</w:t>
      </w:r>
    </w:p>
    <w:p w14:paraId="0C90D44B" w14:textId="581C96DA" w:rsidR="00387DED" w:rsidRDefault="00DB6C82" w:rsidP="00387DED">
      <w:pPr>
        <w:pStyle w:val="a"/>
      </w:pPr>
      <w:r>
        <w:t xml:space="preserve">Cuando (nosotros) </w:t>
      </w:r>
      <w:r w:rsidRPr="0020013E">
        <w:rPr>
          <w:u w:val="single"/>
        </w:rPr>
        <w:t>(</w:t>
      </w:r>
      <w:r w:rsidR="001A47A5" w:rsidRPr="001A47A5">
        <w:rPr>
          <w:color w:val="FF0000"/>
          <w:u w:val="single"/>
        </w:rPr>
        <w:t>hagamos</w:t>
      </w:r>
      <w:r>
        <w:t xml:space="preserve">) </w:t>
      </w:r>
      <w:r w:rsidRPr="0020013E">
        <w:rPr>
          <w:u w:val="single"/>
        </w:rPr>
        <w:t>camping</w:t>
      </w:r>
      <w:r>
        <w:t>, iremos con nuestro perro.</w:t>
      </w:r>
      <w:r w:rsidRPr="00387DED">
        <w:rPr>
          <w:rFonts w:asciiTheme="minorEastAsia" w:eastAsiaTheme="minorEastAsia" w:hAnsiTheme="minorEastAsia" w:hint="eastAsia"/>
          <w:u w:val="single"/>
        </w:rPr>
        <w:t>キャンプをする</w:t>
      </w:r>
    </w:p>
    <w:p w14:paraId="2899FB57" w14:textId="196FB8AD" w:rsidR="00DB6C82" w:rsidRPr="006F1A6B" w:rsidRDefault="00DB6C82" w:rsidP="00387DED">
      <w:pPr>
        <w:pStyle w:val="a"/>
        <w:tabs>
          <w:tab w:val="left" w:pos="3402"/>
        </w:tabs>
      </w:pPr>
      <w:r>
        <w:t>Cuando (</w:t>
      </w:r>
      <w:r w:rsidR="001A47A5" w:rsidRPr="001A47A5">
        <w:rPr>
          <w:color w:val="FF0000"/>
        </w:rPr>
        <w:t>nieve</w:t>
      </w:r>
      <w:r>
        <w:t>),</w:t>
      </w:r>
      <w:r>
        <w:rPr>
          <w:rFonts w:hint="eastAsia"/>
        </w:rPr>
        <w:t xml:space="preserve"> </w:t>
      </w:r>
      <w:bookmarkStart w:id="0" w:name="_Hlk61252348"/>
      <w:r>
        <w:t>Luis no</w:t>
      </w:r>
      <w:bookmarkEnd w:id="0"/>
      <w:r>
        <w:t xml:space="preserve"> vendrá.</w:t>
      </w:r>
    </w:p>
    <w:p w14:paraId="22044F9D" w14:textId="0CCA4173" w:rsidR="00387DED" w:rsidRDefault="00DB6C82" w:rsidP="00387DED">
      <w:pPr>
        <w:pStyle w:val="a"/>
        <w:tabs>
          <w:tab w:val="left" w:pos="3969"/>
        </w:tabs>
      </w:pPr>
      <w:r>
        <w:rPr>
          <w:rFonts w:hint="eastAsia"/>
        </w:rPr>
        <w:t>A</w:t>
      </w:r>
      <w:r>
        <w:t>unque me lo (</w:t>
      </w:r>
      <w:r w:rsidR="001A47A5" w:rsidRPr="001A47A5">
        <w:rPr>
          <w:color w:val="FF0000"/>
        </w:rPr>
        <w:t>pida</w:t>
      </w:r>
      <w:r>
        <w:t>) mi familia, no se lo diré.</w:t>
      </w:r>
    </w:p>
    <w:p w14:paraId="364C00C3" w14:textId="1643138E" w:rsidR="00DB6C82" w:rsidRDefault="00DB6C82" w:rsidP="00387DED">
      <w:pPr>
        <w:pStyle w:val="a"/>
        <w:tabs>
          <w:tab w:val="left" w:pos="5812"/>
        </w:tabs>
      </w:pPr>
      <w:r>
        <w:t>Vamos a hacer una fiesta aunque no (</w:t>
      </w:r>
      <w:r w:rsidR="001A47A5" w:rsidRPr="001A47A5">
        <w:rPr>
          <w:color w:val="FF0000"/>
        </w:rPr>
        <w:t>vengan</w:t>
      </w:r>
      <w:r>
        <w:t>) ellos.</w:t>
      </w:r>
    </w:p>
    <w:p w14:paraId="1CC60F9C" w14:textId="0E717602" w:rsidR="00DB6C82" w:rsidRPr="00387DED" w:rsidRDefault="00DB6C82" w:rsidP="00387DED">
      <w:pPr>
        <w:pStyle w:val="a"/>
        <w:tabs>
          <w:tab w:val="left" w:pos="3828"/>
        </w:tabs>
        <w:rPr>
          <w:rFonts w:asciiTheme="minorHAnsi" w:eastAsiaTheme="minorHAnsi" w:hAnsiTheme="minorHAnsi"/>
        </w:rPr>
      </w:pPr>
      <w:r>
        <w:rPr>
          <w:rFonts w:hint="eastAsia"/>
        </w:rPr>
        <w:lastRenderedPageBreak/>
        <w:t>A</w:t>
      </w:r>
      <w:r>
        <w:t xml:space="preserve">unque (tú) </w:t>
      </w:r>
      <w:r w:rsidRPr="00C247EC">
        <w:rPr>
          <w:rFonts w:hint="eastAsia"/>
          <w:u w:val="single"/>
        </w:rPr>
        <w:t>(</w:t>
      </w:r>
      <w:r w:rsidR="001A47A5" w:rsidRPr="001A47A5">
        <w:rPr>
          <w:color w:val="FF0000"/>
          <w:u w:val="single"/>
        </w:rPr>
        <w:t>te encuentres</w:t>
      </w:r>
      <w:r w:rsidRPr="001A47A5">
        <w:rPr>
          <w:color w:val="FF0000"/>
        </w:rPr>
        <w:t xml:space="preserve"> </w:t>
      </w:r>
      <w:r>
        <w:t xml:space="preserve">) </w:t>
      </w:r>
      <w:r w:rsidRPr="00C247EC">
        <w:rPr>
          <w:u w:val="single"/>
        </w:rPr>
        <w:t>con dificultades</w:t>
      </w:r>
      <w:r>
        <w:t xml:space="preserve">, las </w:t>
      </w:r>
      <w:r w:rsidRPr="00C247EC">
        <w:rPr>
          <w:u w:val="single"/>
        </w:rPr>
        <w:t>superarás</w:t>
      </w:r>
      <w:r>
        <w:t>.</w:t>
      </w:r>
      <w:r w:rsidRPr="00387DED">
        <w:rPr>
          <w:rFonts w:asciiTheme="minorHAnsi" w:eastAsiaTheme="minorHAnsi" w:hAnsiTheme="minorHAnsi" w:hint="eastAsia"/>
          <w:sz w:val="20"/>
          <w:szCs w:val="21"/>
          <w:u w:val="single"/>
        </w:rPr>
        <w:t>困難に出会う/乗り越える</w:t>
      </w:r>
    </w:p>
    <w:p w14:paraId="7551942F" w14:textId="42B44D20" w:rsidR="00DB6C82" w:rsidRPr="00DB17EF" w:rsidRDefault="00DB6C82" w:rsidP="00387DED">
      <w:pPr>
        <w:pStyle w:val="2"/>
      </w:pPr>
      <w:r w:rsidRPr="00462714">
        <w:rPr>
          <w:rFonts w:hint="eastAsia"/>
        </w:rPr>
        <w:t>（</w:t>
      </w:r>
      <w:r>
        <w:rPr>
          <w:rFonts w:hint="eastAsia"/>
        </w:rPr>
        <w:t xml:space="preserve">　</w:t>
      </w:r>
      <w:r w:rsidRPr="00462714">
        <w:rPr>
          <w:rFonts w:hint="eastAsia"/>
        </w:rPr>
        <w:t>）</w:t>
      </w:r>
      <w:r>
        <w:rPr>
          <w:rFonts w:hint="eastAsia"/>
        </w:rPr>
        <w:t>の動詞を直説法現在か接続法現在に活用させなさい。</w:t>
      </w:r>
      <w:r w:rsidRPr="00DB17EF">
        <w:rPr>
          <w:rFonts w:hint="eastAsia"/>
        </w:rPr>
        <w:t>＜</w:t>
      </w:r>
      <w:r w:rsidRPr="00197E08">
        <w:rPr>
          <w:rFonts w:hint="eastAsia"/>
        </w:rPr>
        <w:t>名詞節</w:t>
      </w:r>
      <w:r w:rsidRPr="00DB17EF">
        <w:rPr>
          <w:rFonts w:hint="eastAsia"/>
        </w:rPr>
        <w:t>＞</w:t>
      </w:r>
    </w:p>
    <w:p w14:paraId="55AEB7F9" w14:textId="7C3B143D" w:rsidR="00DB6C82" w:rsidRDefault="00DB6C82" w:rsidP="00387DED">
      <w:pPr>
        <w:pStyle w:val="a"/>
        <w:numPr>
          <w:ilvl w:val="0"/>
          <w:numId w:val="12"/>
        </w:numPr>
        <w:tabs>
          <w:tab w:val="left" w:pos="4395"/>
        </w:tabs>
        <w:ind w:left="426" w:hanging="426"/>
      </w:pPr>
      <w:r w:rsidRPr="00DB17EF">
        <w:t>Quier</w:t>
      </w:r>
      <w:r>
        <w:t>o que vosotros me (</w:t>
      </w:r>
      <w:r w:rsidR="001A47A5" w:rsidRPr="001A47A5">
        <w:rPr>
          <w:color w:val="FF0000"/>
        </w:rPr>
        <w:t>digáis</w:t>
      </w:r>
      <w:r>
        <w:t>) la verdad.</w:t>
      </w:r>
    </w:p>
    <w:p w14:paraId="2AD4B0B0" w14:textId="2A2685CB" w:rsidR="00DB6C82" w:rsidRDefault="00DB6C82" w:rsidP="00387DED">
      <w:pPr>
        <w:pStyle w:val="a"/>
        <w:tabs>
          <w:tab w:val="left" w:pos="4253"/>
        </w:tabs>
      </w:pPr>
      <w:r>
        <w:t>Es mejor que (tú) (</w:t>
      </w:r>
      <w:r w:rsidR="001A47A5" w:rsidRPr="001A47A5">
        <w:rPr>
          <w:color w:val="FF0000"/>
        </w:rPr>
        <w:t>hagas</w:t>
      </w:r>
      <w:r>
        <w:t>) deporte todos los días.</w:t>
      </w:r>
    </w:p>
    <w:p w14:paraId="60BB8547" w14:textId="287DBBFE" w:rsidR="00387DED" w:rsidRDefault="00DB6C82" w:rsidP="00387DED">
      <w:pPr>
        <w:pStyle w:val="a"/>
        <w:tabs>
          <w:tab w:val="left" w:pos="5103"/>
        </w:tabs>
      </w:pPr>
      <w:r>
        <w:t>Le pedimos que (usted) nos (</w:t>
      </w:r>
      <w:r w:rsidR="001A47A5" w:rsidRPr="001A47A5">
        <w:rPr>
          <w:color w:val="FF0000"/>
        </w:rPr>
        <w:t>escribamos</w:t>
      </w:r>
      <w:r>
        <w:t xml:space="preserve">) </w:t>
      </w:r>
      <w:r w:rsidRPr="00C247EC">
        <w:rPr>
          <w:u w:val="single"/>
        </w:rPr>
        <w:t>de vez en cuando</w:t>
      </w:r>
      <w:r>
        <w:t>.</w:t>
      </w:r>
      <w:r w:rsidRPr="00C247EC">
        <w:rPr>
          <w:rFonts w:ascii="游ゴシック Medium" w:eastAsia="游ゴシック Medium" w:hAnsi="游ゴシック Medium" w:hint="eastAsia"/>
          <w:u w:val="single"/>
        </w:rPr>
        <w:t>時折</w:t>
      </w:r>
    </w:p>
    <w:p w14:paraId="3C8B12A0" w14:textId="6E04366E" w:rsidR="00DB6C82" w:rsidRPr="001A47A5" w:rsidRDefault="00DB6C82" w:rsidP="00387DED">
      <w:pPr>
        <w:pStyle w:val="a"/>
        <w:tabs>
          <w:tab w:val="left" w:pos="4253"/>
        </w:tabs>
        <w:rPr>
          <w:color w:val="FF0000"/>
        </w:rPr>
      </w:pPr>
      <w:r>
        <w:t>Creo que ellos (</w:t>
      </w:r>
      <w:r w:rsidR="001A47A5" w:rsidRPr="001A47A5">
        <w:rPr>
          <w:color w:val="FF0000"/>
        </w:rPr>
        <w:t>están</w:t>
      </w:r>
      <w:r>
        <w:t xml:space="preserve">) diciendo </w:t>
      </w:r>
      <w:r w:rsidRPr="00C247EC">
        <w:rPr>
          <w:u w:val="single"/>
        </w:rPr>
        <w:t>mentiras</w:t>
      </w:r>
      <w:r>
        <w:t>.</w:t>
      </w:r>
      <w:r w:rsidRPr="00C247EC">
        <w:rPr>
          <w:rFonts w:ascii="游ゴシック Medium" w:eastAsia="游ゴシック Medium" w:hAnsi="游ゴシック Medium" w:hint="eastAsia"/>
          <w:u w:val="single"/>
        </w:rPr>
        <w:t>嘘</w:t>
      </w:r>
      <w:r w:rsidR="001A47A5">
        <w:rPr>
          <w:rFonts w:ascii="游ゴシック Medium" w:eastAsia="游ゴシック Medium" w:hAnsi="游ゴシック Medium" w:hint="eastAsia"/>
          <w:u w:val="single"/>
        </w:rPr>
        <w:t xml:space="preserve"> </w:t>
      </w:r>
      <w:r w:rsidR="001A47A5" w:rsidRPr="001A47A5">
        <w:rPr>
          <w:rFonts w:ascii="游ゴシック Medium" w:eastAsia="游ゴシック Medium" w:hAnsi="游ゴシック Medium"/>
          <w:color w:val="FF0000"/>
        </w:rPr>
        <w:t xml:space="preserve">Creer que </w:t>
      </w:r>
      <w:r w:rsidR="001A47A5" w:rsidRPr="001A47A5">
        <w:rPr>
          <w:rFonts w:ascii="游ゴシック Medium" w:eastAsia="游ゴシック Medium" w:hAnsi="游ゴシック Medium" w:hint="eastAsia"/>
          <w:color w:val="FF0000"/>
        </w:rPr>
        <w:t>に続くのは直説法、n</w:t>
      </w:r>
      <w:r w:rsidR="001A47A5" w:rsidRPr="001A47A5">
        <w:rPr>
          <w:rFonts w:ascii="游ゴシック Medium" w:eastAsia="游ゴシック Medium" w:hAnsi="游ゴシック Medium"/>
          <w:color w:val="FF0000"/>
        </w:rPr>
        <w:t xml:space="preserve">o creer que </w:t>
      </w:r>
      <w:r w:rsidR="001A47A5" w:rsidRPr="001A47A5">
        <w:rPr>
          <w:rFonts w:ascii="游ゴシック Medium" w:eastAsia="游ゴシック Medium" w:hAnsi="游ゴシック Medium" w:hint="eastAsia"/>
          <w:color w:val="FF0000"/>
        </w:rPr>
        <w:t>なら接続法</w:t>
      </w:r>
    </w:p>
    <w:p w14:paraId="3E5650ED" w14:textId="47674CB5" w:rsidR="00DB6C82" w:rsidRDefault="00DB6C82" w:rsidP="00387DED">
      <w:pPr>
        <w:pStyle w:val="a"/>
        <w:tabs>
          <w:tab w:val="left" w:pos="3686"/>
        </w:tabs>
      </w:pPr>
      <w:r>
        <w:t>Esperamos que (</w:t>
      </w:r>
      <w:r w:rsidR="001A47A5" w:rsidRPr="001A47A5">
        <w:rPr>
          <w:color w:val="FF0000"/>
        </w:rPr>
        <w:t>sea</w:t>
      </w:r>
      <w:r>
        <w:t>) un año muy feliz.</w:t>
      </w:r>
    </w:p>
    <w:p w14:paraId="106B74E9" w14:textId="2BB36232" w:rsidR="00DB6C82" w:rsidRPr="001A47A5" w:rsidRDefault="00DB6C82" w:rsidP="00387DED">
      <w:pPr>
        <w:pStyle w:val="a"/>
        <w:tabs>
          <w:tab w:val="left" w:pos="4536"/>
        </w:tabs>
        <w:rPr>
          <w:color w:val="FF0000"/>
        </w:rPr>
      </w:pPr>
      <w:r>
        <w:t>Estamos seguros de que ellos (</w:t>
      </w:r>
      <w:r w:rsidR="001A47A5" w:rsidRPr="001A47A5">
        <w:rPr>
          <w:color w:val="FF0000"/>
        </w:rPr>
        <w:t>viven</w:t>
      </w:r>
      <w:r>
        <w:t>) en Córdoba.</w:t>
      </w:r>
      <w:r w:rsidR="001A47A5">
        <w:t xml:space="preserve"> </w:t>
      </w:r>
      <w:r w:rsidR="001A47A5" w:rsidRPr="001A47A5">
        <w:rPr>
          <w:rFonts w:hint="eastAsia"/>
          <w:color w:val="FF0000"/>
        </w:rPr>
        <w:t>確信を表す従属節なら直説法</w:t>
      </w:r>
    </w:p>
    <w:p w14:paraId="0570B5D6" w14:textId="30A640DE" w:rsidR="00DB6C82" w:rsidRPr="00387DED" w:rsidRDefault="00DB6C82" w:rsidP="00387DED">
      <w:pPr>
        <w:pStyle w:val="a"/>
        <w:tabs>
          <w:tab w:val="left" w:pos="5103"/>
        </w:tabs>
        <w:rPr>
          <w:rFonts w:asciiTheme="minorHAnsi" w:eastAsiaTheme="minorHAnsi" w:hAnsiTheme="minorHAnsi"/>
        </w:rPr>
      </w:pPr>
      <w:r>
        <w:t>Es importante que (nosotros) (</w:t>
      </w:r>
      <w:r w:rsidR="001A47A5" w:rsidRPr="001A47A5">
        <w:rPr>
          <w:rFonts w:eastAsia="游ゴシック Medium"/>
          <w:color w:val="FF0000"/>
        </w:rPr>
        <w:t>respetemos</w:t>
      </w:r>
      <w:r>
        <w:t xml:space="preserve">) la </w:t>
      </w:r>
      <w:r w:rsidRPr="00C247EC">
        <w:rPr>
          <w:u w:val="single"/>
        </w:rPr>
        <w:t>forma de hablar</w:t>
      </w:r>
      <w:r>
        <w:t xml:space="preserve"> de</w:t>
      </w:r>
      <w:r>
        <w:rPr>
          <w:rFonts w:hint="eastAsia"/>
        </w:rPr>
        <w:t xml:space="preserve"> </w:t>
      </w:r>
      <w:r>
        <w:t>cada persona.</w:t>
      </w:r>
      <w:r w:rsidRPr="00387DED">
        <w:rPr>
          <w:rFonts w:asciiTheme="minorHAnsi" w:eastAsiaTheme="minorHAnsi" w:hAnsiTheme="minorHAnsi" w:hint="eastAsia"/>
          <w:u w:val="single"/>
        </w:rPr>
        <w:t>話し方</w:t>
      </w:r>
    </w:p>
    <w:p w14:paraId="4FFC8624" w14:textId="5311AA29" w:rsidR="00DB6C82" w:rsidRDefault="00DB6C82" w:rsidP="007A02A6">
      <w:pPr>
        <w:pStyle w:val="a"/>
        <w:tabs>
          <w:tab w:val="left" w:pos="3544"/>
        </w:tabs>
      </w:pPr>
      <w:r>
        <w:t>Está claro que (yo) (</w:t>
      </w:r>
      <w:r w:rsidR="001A47A5" w:rsidRPr="001A47A5">
        <w:rPr>
          <w:color w:val="FF0000"/>
        </w:rPr>
        <w:t>voy</w:t>
      </w:r>
      <w:r>
        <w:t>) a ponerme este Kimono en la boda.</w:t>
      </w:r>
    </w:p>
    <w:p w14:paraId="22C8355A" w14:textId="5433E256" w:rsidR="007A02A6" w:rsidRDefault="00DB6C82" w:rsidP="007A02A6">
      <w:pPr>
        <w:pStyle w:val="a"/>
        <w:tabs>
          <w:tab w:val="left" w:pos="4962"/>
        </w:tabs>
      </w:pPr>
      <w:r>
        <w:t>Me encanta que (tú) me (</w:t>
      </w:r>
      <w:r w:rsidR="001A47A5" w:rsidRPr="001A47A5">
        <w:rPr>
          <w:color w:val="FF0000"/>
        </w:rPr>
        <w:t>escribs</w:t>
      </w:r>
      <w:r>
        <w:t>) algunos mensajes.</w:t>
      </w:r>
    </w:p>
    <w:p w14:paraId="25B30426" w14:textId="6554463F" w:rsidR="00DB6C82" w:rsidRPr="00DB17EF" w:rsidRDefault="00DB6C82" w:rsidP="007A02A6">
      <w:pPr>
        <w:pStyle w:val="a"/>
        <w:tabs>
          <w:tab w:val="left" w:pos="5670"/>
        </w:tabs>
      </w:pPr>
      <w:r>
        <w:t>Mi madre nos manda que (nosotros) (</w:t>
      </w:r>
      <w:r w:rsidR="00306363" w:rsidRPr="00306363">
        <w:rPr>
          <w:color w:val="FF0000"/>
        </w:rPr>
        <w:t>compremos</w:t>
      </w:r>
      <w:r>
        <w:t xml:space="preserve">) 10 kilos de </w:t>
      </w:r>
      <w:r w:rsidRPr="00F91A28">
        <w:rPr>
          <w:u w:val="single"/>
        </w:rPr>
        <w:t>patatas</w:t>
      </w:r>
      <w:r>
        <w:t>.</w:t>
      </w:r>
      <w:r w:rsidRPr="007A02A6">
        <w:rPr>
          <w:rFonts w:asciiTheme="minorHAnsi" w:eastAsiaTheme="minorHAnsi" w:hAnsiTheme="minorHAnsi" w:hint="eastAsia"/>
          <w:u w:val="single"/>
        </w:rPr>
        <w:t>じゃが芋</w:t>
      </w:r>
    </w:p>
    <w:p w14:paraId="5FB2DCF3" w14:textId="755DAEB2" w:rsidR="00DB6C82" w:rsidRDefault="00DB6C82" w:rsidP="007A02A6">
      <w:pPr>
        <w:pStyle w:val="a"/>
        <w:tabs>
          <w:tab w:val="left" w:pos="4111"/>
        </w:tabs>
      </w:pPr>
      <w:r>
        <w:t>Sabemos que Clara (</w:t>
      </w:r>
      <w:r w:rsidR="00306363" w:rsidRPr="00306363">
        <w:rPr>
          <w:color w:val="FF0000"/>
        </w:rPr>
        <w:t>va</w:t>
      </w:r>
      <w:r>
        <w:t>) a casarse el mes que viene.</w:t>
      </w:r>
    </w:p>
    <w:p w14:paraId="6BD34A7D" w14:textId="3AE2F385" w:rsidR="00DB6C82" w:rsidRDefault="00DB6C82" w:rsidP="007A02A6">
      <w:pPr>
        <w:pStyle w:val="a"/>
        <w:tabs>
          <w:tab w:val="left" w:pos="5245"/>
        </w:tabs>
      </w:pPr>
      <w:r>
        <w:t>Es cierto que algunos animales (</w:t>
      </w:r>
      <w:r w:rsidR="00306363" w:rsidRPr="00306363">
        <w:rPr>
          <w:color w:val="FF0000"/>
          <w:u w:val="single"/>
        </w:rPr>
        <w:t>tienen</w:t>
      </w:r>
      <w:r>
        <w:t xml:space="preserve">) </w:t>
      </w:r>
      <w:r w:rsidRPr="00F91A28">
        <w:rPr>
          <w:u w:val="single"/>
        </w:rPr>
        <w:t>buena memoria</w:t>
      </w:r>
      <w:r>
        <w:t>.</w:t>
      </w:r>
      <w:r w:rsidRPr="00F91A28">
        <w:rPr>
          <w:rFonts w:ascii="游ゴシック Medium" w:eastAsia="游ゴシック Medium" w:hAnsi="游ゴシック Medium" w:hint="eastAsia"/>
          <w:u w:val="single"/>
        </w:rPr>
        <w:t>記憶力がいい</w:t>
      </w:r>
    </w:p>
    <w:p w14:paraId="23DD930D" w14:textId="38292840" w:rsidR="00DB6C82" w:rsidRDefault="00DB6C82" w:rsidP="007A02A6">
      <w:pPr>
        <w:pStyle w:val="a"/>
        <w:tabs>
          <w:tab w:val="left" w:pos="3544"/>
        </w:tabs>
      </w:pPr>
      <w:r>
        <w:t>Os aconsejo que (</w:t>
      </w:r>
      <w:r w:rsidR="00306363" w:rsidRPr="00306363">
        <w:rPr>
          <w:color w:val="FF0000"/>
          <w:u w:val="single"/>
        </w:rPr>
        <w:t>dejéis</w:t>
      </w:r>
      <w:r>
        <w:t>)</w:t>
      </w:r>
      <w:r w:rsidRPr="00F91A28">
        <w:rPr>
          <w:u w:val="single"/>
        </w:rPr>
        <w:t xml:space="preserve"> de fumar</w:t>
      </w:r>
      <w:r>
        <w:t xml:space="preserve"> para la </w:t>
      </w:r>
      <w:r w:rsidRPr="00F91A28">
        <w:rPr>
          <w:u w:val="single"/>
        </w:rPr>
        <w:t>salud</w:t>
      </w:r>
      <w:r>
        <w:t>.</w:t>
      </w:r>
      <w:r w:rsidRPr="007A02A6">
        <w:rPr>
          <w:rFonts w:asciiTheme="minorHAnsi" w:eastAsiaTheme="minorHAnsi" w:hAnsiTheme="minorHAnsi" w:hint="eastAsia"/>
          <w:u w:val="single"/>
        </w:rPr>
        <w:t>煙草を吸うのをやめる/健康</w:t>
      </w:r>
    </w:p>
    <w:p w14:paraId="065F1418" w14:textId="22E1563D" w:rsidR="00DB6C82" w:rsidRPr="00306363" w:rsidRDefault="00DB6C82" w:rsidP="007A02A6">
      <w:pPr>
        <w:pStyle w:val="a"/>
        <w:tabs>
          <w:tab w:val="left" w:pos="5670"/>
        </w:tabs>
        <w:rPr>
          <w:color w:val="FF0000"/>
        </w:rPr>
      </w:pPr>
      <w:r w:rsidRPr="00596210">
        <w:t xml:space="preserve">Mi </w:t>
      </w:r>
      <w:r>
        <w:t>abuelo</w:t>
      </w:r>
      <w:r w:rsidRPr="00596210">
        <w:t xml:space="preserve"> </w:t>
      </w:r>
      <w:r>
        <w:t>me</w:t>
      </w:r>
      <w:r w:rsidRPr="00596210">
        <w:t xml:space="preserve"> dice que (</w:t>
      </w:r>
      <w:r>
        <w:t>yo</w:t>
      </w:r>
      <w:r w:rsidRPr="00596210">
        <w:t>) (</w:t>
      </w:r>
      <w:r w:rsidR="00306363" w:rsidRPr="00306363">
        <w:rPr>
          <w:color w:val="FF0000"/>
        </w:rPr>
        <w:t>vuelva</w:t>
      </w:r>
      <w:r w:rsidRPr="00596210">
        <w:t>) temprano.</w:t>
      </w:r>
      <w:r w:rsidR="00306363">
        <w:t xml:space="preserve"> </w:t>
      </w:r>
      <w:r w:rsidR="00306363" w:rsidRPr="00306363">
        <w:rPr>
          <w:color w:val="FF0000"/>
        </w:rPr>
        <w:t xml:space="preserve">decir </w:t>
      </w:r>
      <w:r w:rsidR="00306363" w:rsidRPr="00306363">
        <w:rPr>
          <w:rFonts w:hint="eastAsia"/>
          <w:color w:val="FF0000"/>
        </w:rPr>
        <w:t>が「～を命じる」という意味なら従属節内は接続法</w:t>
      </w:r>
    </w:p>
    <w:p w14:paraId="0892A34E" w14:textId="29923774" w:rsidR="00DB6C82" w:rsidRPr="00306363" w:rsidRDefault="00DB6C82" w:rsidP="007A02A6">
      <w:pPr>
        <w:pStyle w:val="a"/>
        <w:tabs>
          <w:tab w:val="left" w:pos="5670"/>
        </w:tabs>
        <w:rPr>
          <w:color w:val="FF0000"/>
        </w:rPr>
      </w:pPr>
      <w:r w:rsidRPr="00596210">
        <w:t xml:space="preserve">Mi </w:t>
      </w:r>
      <w:r>
        <w:t>abuelo</w:t>
      </w:r>
      <w:r w:rsidRPr="00596210">
        <w:t xml:space="preserve"> me dice que </w:t>
      </w:r>
      <w:r>
        <w:t xml:space="preserve">mi </w:t>
      </w:r>
      <w:r w:rsidRPr="00F91A28">
        <w:rPr>
          <w:u w:val="single"/>
        </w:rPr>
        <w:t>prima</w:t>
      </w:r>
      <w:r w:rsidRPr="00596210">
        <w:t xml:space="preserve"> </w:t>
      </w:r>
      <w:r>
        <w:t xml:space="preserve">no </w:t>
      </w:r>
      <w:r w:rsidRPr="00596210">
        <w:t>(</w:t>
      </w:r>
      <w:r w:rsidR="00306363" w:rsidRPr="00306363">
        <w:rPr>
          <w:color w:val="FF0000"/>
        </w:rPr>
        <w:t>vuelve</w:t>
      </w:r>
      <w:r w:rsidRPr="00596210">
        <w:t xml:space="preserve">) </w:t>
      </w:r>
      <w:r>
        <w:t>hoy.</w:t>
      </w:r>
      <w:r w:rsidRPr="007A02A6">
        <w:rPr>
          <w:rFonts w:asciiTheme="minorHAnsi" w:eastAsiaTheme="minorHAnsi" w:hAnsiTheme="minorHAnsi" w:hint="eastAsia"/>
          <w:u w:val="single"/>
        </w:rPr>
        <w:t>いとこ</w:t>
      </w:r>
      <w:r w:rsidR="00306363">
        <w:rPr>
          <w:rFonts w:asciiTheme="minorHAnsi" w:eastAsiaTheme="minorHAnsi" w:hAnsiTheme="minorHAnsi" w:hint="eastAsia"/>
          <w:u w:val="single"/>
        </w:rPr>
        <w:t xml:space="preserve"> </w:t>
      </w:r>
      <w:r w:rsidR="00306363" w:rsidRPr="00306363">
        <w:rPr>
          <w:rFonts w:asciiTheme="minorHAnsi" w:eastAsiaTheme="minorHAnsi" w:hAnsiTheme="minorHAnsi"/>
          <w:color w:val="FF0000"/>
        </w:rPr>
        <w:t xml:space="preserve">decir </w:t>
      </w:r>
      <w:r w:rsidR="00306363" w:rsidRPr="00306363">
        <w:rPr>
          <w:rFonts w:asciiTheme="minorHAnsi" w:eastAsiaTheme="minorHAnsi" w:hAnsiTheme="minorHAnsi" w:hint="eastAsia"/>
          <w:color w:val="FF0000"/>
        </w:rPr>
        <w:t>が「～と言う」という意味なら従属節内は直説法</w:t>
      </w:r>
    </w:p>
    <w:p w14:paraId="7C8F9EDB" w14:textId="77777777" w:rsidR="00DB6C82" w:rsidRPr="00197E08" w:rsidRDefault="00DB6C82" w:rsidP="007A02A6">
      <w:pPr>
        <w:pStyle w:val="a"/>
        <w:numPr>
          <w:ilvl w:val="0"/>
          <w:numId w:val="0"/>
        </w:numPr>
        <w:ind w:left="357"/>
      </w:pPr>
    </w:p>
    <w:p w14:paraId="2CCE2841" w14:textId="5244E968" w:rsidR="00DB6C82" w:rsidRPr="00B76FB9" w:rsidRDefault="00DB6C82" w:rsidP="007A02A6">
      <w:pPr>
        <w:pStyle w:val="2"/>
      </w:pPr>
      <w:r w:rsidRPr="00D02269">
        <w:rPr>
          <w:rFonts w:hint="eastAsia"/>
        </w:rPr>
        <w:t>（</w:t>
      </w:r>
      <w:r w:rsidRPr="00197E08">
        <w:rPr>
          <w:rFonts w:hint="eastAsia"/>
        </w:rPr>
        <w:t xml:space="preserve">　</w:t>
      </w:r>
      <w:r w:rsidRPr="00D02269">
        <w:rPr>
          <w:rFonts w:hint="eastAsia"/>
        </w:rPr>
        <w:t>）</w:t>
      </w:r>
      <w:r w:rsidRPr="00197E08">
        <w:rPr>
          <w:rFonts w:hint="eastAsia"/>
        </w:rPr>
        <w:t>の動詞を直説法現在か接続法現在に活用させなさい。</w:t>
      </w:r>
      <w:r w:rsidRPr="00B76FB9">
        <w:rPr>
          <w:rFonts w:hint="eastAsia"/>
        </w:rPr>
        <w:t>＜</w:t>
      </w:r>
      <w:r w:rsidRPr="00197E08">
        <w:rPr>
          <w:rFonts w:hint="eastAsia"/>
        </w:rPr>
        <w:t>形容詞節</w:t>
      </w:r>
      <w:r w:rsidRPr="00B76FB9">
        <w:rPr>
          <w:rFonts w:hint="eastAsia"/>
        </w:rPr>
        <w:t>＞</w:t>
      </w:r>
    </w:p>
    <w:p w14:paraId="7BEB0047" w14:textId="6A9E493D" w:rsidR="00DB6C82" w:rsidRPr="00306363" w:rsidRDefault="00DB6C82" w:rsidP="007A02A6">
      <w:pPr>
        <w:pStyle w:val="a"/>
        <w:numPr>
          <w:ilvl w:val="0"/>
          <w:numId w:val="13"/>
        </w:numPr>
        <w:tabs>
          <w:tab w:val="left" w:pos="4395"/>
        </w:tabs>
        <w:ind w:left="426" w:hanging="426"/>
        <w:rPr>
          <w:color w:val="FF0000"/>
        </w:rPr>
      </w:pPr>
      <w:r w:rsidRPr="00E8653E">
        <w:t>Tengo un amigo que (</w:t>
      </w:r>
      <w:r w:rsidR="00306363" w:rsidRPr="00306363">
        <w:rPr>
          <w:color w:val="FF0000"/>
        </w:rPr>
        <w:t>cocina</w:t>
      </w:r>
      <w:r>
        <w:t>) muy bien la comida española.</w:t>
      </w:r>
      <w:r w:rsidR="00306363">
        <w:t xml:space="preserve"> </w:t>
      </w:r>
      <w:r w:rsidR="00306363" w:rsidRPr="00306363">
        <w:rPr>
          <w:rFonts w:hint="eastAsia"/>
          <w:color w:val="FF0000"/>
        </w:rPr>
        <w:t>文脈的に実在する友人の話なので直説法</w:t>
      </w:r>
    </w:p>
    <w:p w14:paraId="0176AC9E" w14:textId="0B643E12" w:rsidR="00DB6C82" w:rsidRDefault="00DB6C82" w:rsidP="007A02A6">
      <w:pPr>
        <w:pStyle w:val="a"/>
        <w:tabs>
          <w:tab w:val="left" w:pos="5245"/>
        </w:tabs>
      </w:pPr>
      <w:r>
        <w:lastRenderedPageBreak/>
        <w:t>¿Conoces a una persona que (</w:t>
      </w:r>
      <w:r w:rsidR="00306363" w:rsidRPr="00306363">
        <w:rPr>
          <w:color w:val="FF0000"/>
        </w:rPr>
        <w:t>traduzca</w:t>
      </w:r>
      <w:r>
        <w:t>) al japonés esta canción?</w:t>
      </w:r>
      <w:r w:rsidR="00306363">
        <w:t xml:space="preserve"> </w:t>
      </w:r>
      <w:r w:rsidR="00306363" w:rsidRPr="00306363">
        <w:rPr>
          <w:rFonts w:hint="eastAsia"/>
          <w:color w:val="FF0000"/>
        </w:rPr>
        <w:t>文脈的に実在しない人物の話なので接続法。また、</w:t>
      </w:r>
      <w:r w:rsidR="00306363" w:rsidRPr="00306363">
        <w:rPr>
          <w:rFonts w:hint="eastAsia"/>
          <w:color w:val="FF0000"/>
        </w:rPr>
        <w:t>t</w:t>
      </w:r>
      <w:r w:rsidR="00306363" w:rsidRPr="00306363">
        <w:rPr>
          <w:color w:val="FF0000"/>
        </w:rPr>
        <w:t xml:space="preserve">raducir </w:t>
      </w:r>
      <w:r w:rsidR="00306363" w:rsidRPr="00306363">
        <w:rPr>
          <w:rFonts w:hint="eastAsia"/>
          <w:color w:val="FF0000"/>
        </w:rPr>
        <w:t>は不規則活用になる点も注意</w:t>
      </w:r>
    </w:p>
    <w:p w14:paraId="30E98AC7" w14:textId="422EDB8F" w:rsidR="007A02A6" w:rsidRDefault="00DB6C82" w:rsidP="007A02A6">
      <w:pPr>
        <w:pStyle w:val="a"/>
        <w:tabs>
          <w:tab w:val="left" w:pos="5103"/>
        </w:tabs>
      </w:pPr>
      <w:r>
        <w:t>Buscamos un/a secretario/a que (</w:t>
      </w:r>
      <w:r w:rsidR="00306363" w:rsidRPr="00306363">
        <w:rPr>
          <w:color w:val="FF0000"/>
        </w:rPr>
        <w:t>sepa</w:t>
      </w:r>
      <w:r>
        <w:t>) manejar ordenador y conducir coche.</w:t>
      </w:r>
    </w:p>
    <w:p w14:paraId="40C8D096" w14:textId="6E62504F" w:rsidR="00DB6C82" w:rsidRDefault="00DB6C82" w:rsidP="00C0242B">
      <w:pPr>
        <w:pStyle w:val="a"/>
        <w:tabs>
          <w:tab w:val="left" w:pos="4536"/>
        </w:tabs>
      </w:pPr>
      <w:r>
        <w:t>Buscamos a una chica que (</w:t>
      </w:r>
      <w:r w:rsidR="00306363" w:rsidRPr="00306363">
        <w:rPr>
          <w:color w:val="FF0000"/>
        </w:rPr>
        <w:t>lleva</w:t>
      </w:r>
      <w:r>
        <w:t xml:space="preserve">) </w:t>
      </w:r>
      <w:r w:rsidRPr="00F91A28">
        <w:rPr>
          <w:u w:val="single"/>
        </w:rPr>
        <w:t>gafas rojas</w:t>
      </w:r>
      <w:r>
        <w:t>, es mi amiga.</w:t>
      </w:r>
      <w:r w:rsidRPr="00C0242B">
        <w:rPr>
          <w:rFonts w:ascii="游明朝" w:hAnsi="游明朝" w:hint="eastAsia"/>
          <w:u w:val="single"/>
        </w:rPr>
        <w:t>赤い眼鏡</w:t>
      </w:r>
    </w:p>
    <w:p w14:paraId="72F6E441" w14:textId="1790EE13" w:rsidR="00DB6C82" w:rsidRDefault="00DB6C82" w:rsidP="00C0242B">
      <w:pPr>
        <w:pStyle w:val="a"/>
        <w:tabs>
          <w:tab w:val="left" w:pos="5245"/>
        </w:tabs>
      </w:pPr>
      <w:r>
        <w:t>Conozco a unas personas que (</w:t>
      </w:r>
      <w:r w:rsidR="00306363" w:rsidRPr="00306363">
        <w:rPr>
          <w:color w:val="FF0000"/>
        </w:rPr>
        <w:t>bailan</w:t>
      </w:r>
      <w:r>
        <w:t>) muy bien flamenco.</w:t>
      </w:r>
    </w:p>
    <w:p w14:paraId="297ED848" w14:textId="534F345A" w:rsidR="00C0242B" w:rsidRPr="00C0242B" w:rsidRDefault="00DB6C82" w:rsidP="00C0242B">
      <w:pPr>
        <w:pStyle w:val="a"/>
        <w:tabs>
          <w:tab w:val="left" w:pos="5103"/>
        </w:tabs>
      </w:pPr>
      <w:r>
        <w:t xml:space="preserve">Queremos un piso </w:t>
      </w:r>
      <w:r w:rsidR="00807425">
        <w:t>cuyo</w:t>
      </w:r>
      <w:r>
        <w:t xml:space="preserve"> salón (</w:t>
      </w:r>
      <w:r w:rsidR="00306363" w:rsidRPr="00306363">
        <w:rPr>
          <w:color w:val="FF0000"/>
          <w:u w:val="single"/>
        </w:rPr>
        <w:t>dé</w:t>
      </w:r>
      <w:r>
        <w:t xml:space="preserve">) </w:t>
      </w:r>
      <w:r w:rsidRPr="00F91A28">
        <w:rPr>
          <w:u w:val="single"/>
        </w:rPr>
        <w:t>a la calle</w:t>
      </w:r>
      <w:r>
        <w:t>.</w:t>
      </w:r>
      <w:r w:rsidRPr="00C0242B">
        <w:rPr>
          <w:rFonts w:asciiTheme="minorHAnsi" w:eastAsiaTheme="minorHAnsi" w:hAnsiTheme="minorHAnsi" w:hint="eastAsia"/>
          <w:u w:val="single"/>
        </w:rPr>
        <w:t>通りに面している</w:t>
      </w:r>
    </w:p>
    <w:p w14:paraId="049F8E26" w14:textId="486205B4" w:rsidR="00DB6C82" w:rsidRDefault="00DB6C82" w:rsidP="00C0242B">
      <w:pPr>
        <w:pStyle w:val="a"/>
        <w:tabs>
          <w:tab w:val="left" w:pos="5103"/>
        </w:tabs>
      </w:pPr>
      <w:r>
        <w:t>En la nevera no hay nada que (yo) (</w:t>
      </w:r>
      <w:r w:rsidR="00C60B14" w:rsidRPr="00C60B14">
        <w:rPr>
          <w:color w:val="FF0000"/>
        </w:rPr>
        <w:t>pueda</w:t>
      </w:r>
      <w:r>
        <w:t>) comer.</w:t>
      </w:r>
    </w:p>
    <w:p w14:paraId="781CF715" w14:textId="412807E3" w:rsidR="00DB6C82" w:rsidRPr="00C0242B" w:rsidRDefault="00DB6C82" w:rsidP="00C0242B">
      <w:pPr>
        <w:pStyle w:val="a"/>
        <w:tabs>
          <w:tab w:val="left" w:pos="3544"/>
        </w:tabs>
        <w:rPr>
          <w:rFonts w:eastAsiaTheme="minorHAnsi" w:cs="Times New Roman"/>
        </w:rPr>
      </w:pPr>
      <w:r w:rsidRPr="00C0242B">
        <w:rPr>
          <w:rFonts w:eastAsiaTheme="minorHAnsi" w:cs="Times New Roman"/>
        </w:rPr>
        <w:t>¿Hay alguien que (</w:t>
      </w:r>
      <w:r w:rsidR="00C60B14" w:rsidRPr="00C60B14">
        <w:rPr>
          <w:rFonts w:eastAsiaTheme="minorHAnsi" w:cs="Times New Roman"/>
          <w:color w:val="FF0000"/>
        </w:rPr>
        <w:t>sepa</w:t>
      </w:r>
      <w:r w:rsidRPr="00C0242B">
        <w:rPr>
          <w:rFonts w:eastAsiaTheme="minorHAnsi" w:cs="Times New Roman"/>
        </w:rPr>
        <w:t xml:space="preserve">) </w:t>
      </w:r>
      <w:r w:rsidRPr="00C0242B">
        <w:rPr>
          <w:rFonts w:eastAsiaTheme="minorHAnsi" w:cs="Times New Roman"/>
          <w:u w:val="single"/>
        </w:rPr>
        <w:t xml:space="preserve">montar </w:t>
      </w:r>
      <w:r w:rsidRPr="00C0242B">
        <w:rPr>
          <w:rFonts w:eastAsiaTheme="minorHAnsi" w:cs="Times New Roman"/>
        </w:rPr>
        <w:t xml:space="preserve">esta </w:t>
      </w:r>
      <w:r w:rsidRPr="00C0242B">
        <w:rPr>
          <w:rFonts w:eastAsiaTheme="minorHAnsi" w:cs="Times New Roman"/>
          <w:u w:val="single"/>
        </w:rPr>
        <w:t>tienda de campaña</w:t>
      </w:r>
      <w:r w:rsidRPr="00C0242B">
        <w:rPr>
          <w:rFonts w:eastAsiaTheme="minorHAnsi" w:cs="Times New Roman"/>
        </w:rPr>
        <w:t>?</w:t>
      </w:r>
      <w:r w:rsidRPr="00C0242B">
        <w:rPr>
          <w:rFonts w:eastAsiaTheme="minorHAnsi" w:cs="Times New Roman"/>
          <w:sz w:val="18"/>
          <w:szCs w:val="20"/>
          <w:u w:val="single"/>
        </w:rPr>
        <w:t>組み立てる</w:t>
      </w:r>
      <w:r w:rsidRPr="00C0242B">
        <w:rPr>
          <w:rFonts w:eastAsiaTheme="minorHAnsi" w:cs="Times New Roman"/>
          <w:sz w:val="18"/>
          <w:szCs w:val="20"/>
          <w:u w:val="single"/>
        </w:rPr>
        <w:t>/</w:t>
      </w:r>
      <w:r w:rsidRPr="00C0242B">
        <w:rPr>
          <w:rFonts w:eastAsiaTheme="minorHAnsi" w:cs="Times New Roman"/>
          <w:sz w:val="18"/>
          <w:szCs w:val="20"/>
          <w:u w:val="single"/>
        </w:rPr>
        <w:t>テント</w:t>
      </w:r>
    </w:p>
    <w:p w14:paraId="0A3FD213" w14:textId="77777777" w:rsidR="00DB6C82" w:rsidRPr="00E8653E" w:rsidRDefault="00DB6C82" w:rsidP="00DB6C82"/>
    <w:p w14:paraId="4D6AD6AD" w14:textId="62CCF367" w:rsidR="00DB6C82" w:rsidRPr="00B76FB9" w:rsidRDefault="00DB6C82" w:rsidP="00C0242B">
      <w:pPr>
        <w:pStyle w:val="2"/>
      </w:pPr>
      <w:r w:rsidRPr="00462714">
        <w:rPr>
          <w:rFonts w:hint="eastAsia"/>
        </w:rPr>
        <w:t>（</w:t>
      </w:r>
      <w:r>
        <w:rPr>
          <w:rFonts w:hint="eastAsia"/>
        </w:rPr>
        <w:t xml:space="preserve">　</w:t>
      </w:r>
      <w:r w:rsidRPr="00462714">
        <w:rPr>
          <w:rFonts w:hint="eastAsia"/>
        </w:rPr>
        <w:t>）</w:t>
      </w:r>
      <w:r>
        <w:rPr>
          <w:rFonts w:hint="eastAsia"/>
        </w:rPr>
        <w:t>の動詞を直説法現在か接続法現在に活用させる、あるいは不定詞のままにしなさい。</w:t>
      </w:r>
      <w:r w:rsidRPr="00E8653E">
        <w:rPr>
          <w:rFonts w:hint="eastAsia"/>
        </w:rPr>
        <w:t>＜</w:t>
      </w:r>
      <w:r w:rsidRPr="00197E08">
        <w:rPr>
          <w:rFonts w:hint="eastAsia"/>
        </w:rPr>
        <w:t>副詞節</w:t>
      </w:r>
      <w:r w:rsidRPr="00E8653E">
        <w:rPr>
          <w:rFonts w:hint="eastAsia"/>
        </w:rPr>
        <w:t>＞</w:t>
      </w:r>
    </w:p>
    <w:p w14:paraId="16BA9865" w14:textId="6CBCC41C" w:rsidR="00DB6C82" w:rsidRPr="00A16481" w:rsidRDefault="00DB6C82" w:rsidP="00A16481">
      <w:pPr>
        <w:pStyle w:val="a"/>
        <w:numPr>
          <w:ilvl w:val="0"/>
          <w:numId w:val="14"/>
        </w:numPr>
        <w:tabs>
          <w:tab w:val="left" w:pos="4820"/>
        </w:tabs>
        <w:ind w:left="426" w:hanging="426"/>
        <w:rPr>
          <w:rFonts w:eastAsiaTheme="minorEastAsia" w:cs="Times New Roman"/>
        </w:rPr>
      </w:pPr>
      <w:r w:rsidRPr="00A16481">
        <w:rPr>
          <w:rFonts w:eastAsiaTheme="minorEastAsia" w:cs="Times New Roman"/>
        </w:rPr>
        <w:t>Estoy ahorrando dinero para (</w:t>
      </w:r>
      <w:r w:rsidRPr="00EE700D">
        <w:rPr>
          <w:rFonts w:eastAsiaTheme="minorEastAsia" w:cs="Times New Roman"/>
          <w:color w:val="FF0000"/>
        </w:rPr>
        <w:t>viajar</w:t>
      </w:r>
      <w:r w:rsidRPr="00A16481">
        <w:rPr>
          <w:rFonts w:eastAsiaTheme="minorEastAsia" w:cs="Times New Roman"/>
        </w:rPr>
        <w:t>) en el futuro.</w:t>
      </w:r>
    </w:p>
    <w:p w14:paraId="0F75239A" w14:textId="2430C481" w:rsidR="00DB6C82" w:rsidRPr="00A16481" w:rsidRDefault="00DB6C82" w:rsidP="00A16481">
      <w:pPr>
        <w:pStyle w:val="a"/>
        <w:tabs>
          <w:tab w:val="left" w:pos="6096"/>
        </w:tabs>
        <w:rPr>
          <w:rFonts w:eastAsiaTheme="minorEastAsia" w:cs="Times New Roman"/>
        </w:rPr>
      </w:pPr>
      <w:r w:rsidRPr="00A16481">
        <w:rPr>
          <w:rFonts w:eastAsiaTheme="minorEastAsia" w:cs="Times New Roman"/>
        </w:rPr>
        <w:t>Trabajamos mucho para que nuestro hijo (</w:t>
      </w:r>
      <w:r w:rsidR="00EE700D" w:rsidRPr="00EE700D">
        <w:rPr>
          <w:rFonts w:eastAsiaTheme="minorEastAsia" w:cs="Times New Roman"/>
          <w:color w:val="FF0000"/>
        </w:rPr>
        <w:t>estudie</w:t>
      </w:r>
      <w:r w:rsidRPr="00A16481">
        <w:rPr>
          <w:rFonts w:eastAsiaTheme="minorEastAsia" w:cs="Times New Roman"/>
        </w:rPr>
        <w:t>) bien.</w:t>
      </w:r>
    </w:p>
    <w:p w14:paraId="1BE3744F" w14:textId="6D4ED5CF" w:rsidR="00DB6C82" w:rsidRPr="00EE700D" w:rsidRDefault="00DB6C82" w:rsidP="00A16481">
      <w:pPr>
        <w:pStyle w:val="a"/>
        <w:tabs>
          <w:tab w:val="left" w:pos="5812"/>
        </w:tabs>
        <w:rPr>
          <w:rFonts w:eastAsiaTheme="minorEastAsia" w:cs="Times New Roman"/>
          <w:color w:val="FF0000"/>
        </w:rPr>
      </w:pPr>
      <w:r w:rsidRPr="00A16481">
        <w:rPr>
          <w:rFonts w:eastAsiaTheme="minorEastAsia" w:cs="Times New Roman"/>
        </w:rPr>
        <w:t>Laura trabajará en caso de que (</w:t>
      </w:r>
      <w:r w:rsidR="00EE700D" w:rsidRPr="00EE700D">
        <w:rPr>
          <w:rFonts w:eastAsiaTheme="minorEastAsia" w:cs="Times New Roman"/>
          <w:color w:val="FF0000"/>
          <w:u w:val="single"/>
        </w:rPr>
        <w:t>suspendan</w:t>
      </w:r>
      <w:r w:rsidRPr="00A16481">
        <w:rPr>
          <w:rFonts w:eastAsiaTheme="minorEastAsia" w:cs="Times New Roman"/>
        </w:rPr>
        <w:t>) el partido.</w:t>
      </w:r>
      <w:r w:rsidRPr="00A16481">
        <w:rPr>
          <w:rFonts w:eastAsiaTheme="minorEastAsia" w:cs="Times New Roman"/>
          <w:u w:val="single"/>
        </w:rPr>
        <w:t>中止</w:t>
      </w:r>
      <w:r w:rsidR="00EE700D">
        <w:rPr>
          <w:rFonts w:eastAsiaTheme="minorEastAsia" w:cs="Times New Roman" w:hint="eastAsia"/>
          <w:u w:val="single"/>
        </w:rPr>
        <w:t>する</w:t>
      </w:r>
      <w:r w:rsidR="00EE700D">
        <w:rPr>
          <w:rFonts w:eastAsiaTheme="minorEastAsia" w:cs="Times New Roman" w:hint="eastAsia"/>
          <w:u w:val="single"/>
        </w:rPr>
        <w:t xml:space="preserve"> </w:t>
      </w:r>
      <w:r w:rsidR="00EE700D" w:rsidRPr="00EE700D">
        <w:rPr>
          <w:rFonts w:eastAsiaTheme="minorEastAsia" w:cs="Times New Roman" w:hint="eastAsia"/>
          <w:color w:val="FF0000"/>
        </w:rPr>
        <w:t>ここでは試合を中止にする人物が不明。そういう時はとりあえず三人称複数にするのでした。</w:t>
      </w:r>
    </w:p>
    <w:p w14:paraId="7FF1B85D" w14:textId="046D5925" w:rsidR="00DB6C82" w:rsidRPr="00A16481" w:rsidRDefault="00A16481" w:rsidP="00A16481">
      <w:pPr>
        <w:pStyle w:val="a"/>
        <w:tabs>
          <w:tab w:val="left" w:pos="4253"/>
        </w:tabs>
        <w:rPr>
          <w:rFonts w:eastAsiaTheme="minorEastAsia" w:cs="Times New Roman"/>
        </w:rPr>
      </w:pPr>
      <w:r>
        <w:rPr>
          <w:rFonts w:eastAsiaTheme="minorEastAsia" w:cs="Times New Roman"/>
        </w:rPr>
        <w:t>T</w:t>
      </w:r>
      <w:r w:rsidR="00DB6C82" w:rsidRPr="00A16481">
        <w:rPr>
          <w:rFonts w:eastAsiaTheme="minorEastAsia" w:cs="Times New Roman"/>
        </w:rPr>
        <w:t>rabajaré en caso de (</w:t>
      </w:r>
      <w:r w:rsidR="00DB6C82" w:rsidRPr="00EE700D">
        <w:rPr>
          <w:rFonts w:eastAsiaTheme="minorEastAsia" w:cs="Times New Roman"/>
          <w:color w:val="FF0000"/>
        </w:rPr>
        <w:t>tener</w:t>
      </w:r>
      <w:r w:rsidR="00DB6C82" w:rsidRPr="00A16481">
        <w:rPr>
          <w:rFonts w:eastAsiaTheme="minorEastAsia" w:cs="Times New Roman"/>
        </w:rPr>
        <w:t>) una</w:t>
      </w:r>
      <w:r w:rsidR="00DB6C82" w:rsidRPr="00A16481">
        <w:rPr>
          <w:rFonts w:eastAsiaTheme="minorEastAsia" w:cs="Times New Roman"/>
          <w:u w:val="single"/>
        </w:rPr>
        <w:t xml:space="preserve"> cuidadora</w:t>
      </w:r>
      <w:r w:rsidR="00DB6C82" w:rsidRPr="00A16481">
        <w:rPr>
          <w:rFonts w:eastAsiaTheme="minorEastAsia" w:cs="Times New Roman"/>
        </w:rPr>
        <w:t xml:space="preserve"> de niños.</w:t>
      </w:r>
      <w:r w:rsidR="00DB6C82" w:rsidRPr="00A16481">
        <w:rPr>
          <w:rFonts w:eastAsiaTheme="minorEastAsia" w:cs="Times New Roman"/>
          <w:u w:val="single"/>
        </w:rPr>
        <w:t>面倒を見る人</w:t>
      </w:r>
    </w:p>
    <w:p w14:paraId="773AB46E" w14:textId="396CDB75" w:rsidR="00DB6C82" w:rsidRPr="00B22AD3" w:rsidRDefault="00DB6C82" w:rsidP="00A16481">
      <w:pPr>
        <w:pStyle w:val="a"/>
        <w:tabs>
          <w:tab w:val="left" w:pos="3261"/>
        </w:tabs>
        <w:rPr>
          <w:rFonts w:eastAsiaTheme="minorEastAsia" w:cs="Times New Roman"/>
          <w:color w:val="FF0000"/>
        </w:rPr>
      </w:pPr>
      <w:r w:rsidRPr="00A16481">
        <w:rPr>
          <w:rFonts w:eastAsiaTheme="minorEastAsia" w:cs="Times New Roman"/>
        </w:rPr>
        <w:t>Cuando (</w:t>
      </w:r>
      <w:r w:rsidR="00EE700D">
        <w:rPr>
          <w:rFonts w:eastAsiaTheme="minorEastAsia" w:cs="Times New Roman"/>
          <w:color w:val="FF0000"/>
        </w:rPr>
        <w:t>nieva</w:t>
      </w:r>
      <w:r w:rsidRPr="00A16481">
        <w:rPr>
          <w:rFonts w:eastAsiaTheme="minorEastAsia" w:cs="Times New Roman"/>
        </w:rPr>
        <w:t>), siempre nos quedamos en casa porque no podemos salir.</w:t>
      </w:r>
      <w:r w:rsidR="00EE700D">
        <w:rPr>
          <w:rFonts w:eastAsiaTheme="minorEastAsia" w:cs="Times New Roman"/>
        </w:rPr>
        <w:t xml:space="preserve"> </w:t>
      </w:r>
      <w:r w:rsidR="00EE700D" w:rsidRPr="00B22AD3">
        <w:rPr>
          <w:rFonts w:eastAsiaTheme="minorEastAsia" w:cs="Times New Roman" w:hint="eastAsia"/>
          <w:color w:val="FF0000"/>
        </w:rPr>
        <w:t>ここの「雪が降った</w:t>
      </w:r>
      <w:r w:rsidR="00B22AD3">
        <w:rPr>
          <w:rFonts w:eastAsiaTheme="minorEastAsia" w:cs="Times New Roman" w:hint="eastAsia"/>
          <w:color w:val="FF0000"/>
        </w:rPr>
        <w:t>ら</w:t>
      </w:r>
      <w:r w:rsidR="00EE700D" w:rsidRPr="00B22AD3">
        <w:rPr>
          <w:rFonts w:eastAsiaTheme="minorEastAsia" w:cs="Times New Roman" w:hint="eastAsia"/>
          <w:color w:val="FF0000"/>
        </w:rPr>
        <w:t>」は習慣の話。よって</w:t>
      </w:r>
      <w:r w:rsidR="00B22AD3" w:rsidRPr="00B22AD3">
        <w:rPr>
          <w:rFonts w:eastAsiaTheme="minorEastAsia" w:cs="Times New Roman" w:hint="eastAsia"/>
          <w:color w:val="FF0000"/>
        </w:rPr>
        <w:t>直説法</w:t>
      </w:r>
    </w:p>
    <w:p w14:paraId="2228C87D" w14:textId="7C1F6007" w:rsidR="00DB6C82" w:rsidRPr="00B22AD3" w:rsidRDefault="00DB6C82" w:rsidP="00A16481">
      <w:pPr>
        <w:pStyle w:val="a"/>
        <w:tabs>
          <w:tab w:val="left" w:pos="3544"/>
        </w:tabs>
        <w:rPr>
          <w:rFonts w:eastAsiaTheme="minorEastAsia" w:cs="Times New Roman"/>
          <w:color w:val="FF0000"/>
        </w:rPr>
      </w:pPr>
      <w:r w:rsidRPr="00A16481">
        <w:rPr>
          <w:rFonts w:eastAsiaTheme="minorEastAsia" w:cs="Times New Roman"/>
        </w:rPr>
        <w:t>Cuando (</w:t>
      </w:r>
      <w:r w:rsidR="00EE700D" w:rsidRPr="00EE700D">
        <w:rPr>
          <w:rFonts w:eastAsiaTheme="minorEastAsia" w:cs="Times New Roman"/>
          <w:color w:val="FF0000"/>
        </w:rPr>
        <w:t>nieve</w:t>
      </w:r>
      <w:r w:rsidRPr="00A16481">
        <w:rPr>
          <w:rFonts w:eastAsiaTheme="minorEastAsia" w:cs="Times New Roman"/>
        </w:rPr>
        <w:t xml:space="preserve">), iremos a </w:t>
      </w:r>
      <w:r w:rsidRPr="00A16481">
        <w:rPr>
          <w:rFonts w:eastAsiaTheme="minorEastAsia" w:cs="Times New Roman"/>
          <w:u w:val="single"/>
        </w:rPr>
        <w:t>esquiar</w:t>
      </w:r>
      <w:r w:rsidRPr="00A16481">
        <w:rPr>
          <w:rFonts w:eastAsiaTheme="minorEastAsia" w:cs="Times New Roman"/>
        </w:rPr>
        <w:t>.</w:t>
      </w:r>
      <w:r w:rsidRPr="00A16481">
        <w:rPr>
          <w:rFonts w:eastAsiaTheme="minorEastAsia" w:cs="Times New Roman"/>
        </w:rPr>
        <w:t xml:space="preserve">　</w:t>
      </w:r>
      <w:r w:rsidRPr="00A16481">
        <w:rPr>
          <w:rFonts w:eastAsiaTheme="minorEastAsia" w:cs="Times New Roman"/>
          <w:u w:val="single"/>
        </w:rPr>
        <w:t>スキーをする</w:t>
      </w:r>
      <w:r w:rsidR="00B22AD3">
        <w:rPr>
          <w:rFonts w:eastAsiaTheme="minorEastAsia" w:cs="Times New Roman" w:hint="eastAsia"/>
        </w:rPr>
        <w:t xml:space="preserve">　</w:t>
      </w:r>
      <w:r w:rsidR="00B22AD3" w:rsidRPr="00B22AD3">
        <w:rPr>
          <w:rFonts w:eastAsiaTheme="minorEastAsia" w:cs="Times New Roman" w:hint="eastAsia"/>
          <w:color w:val="FF0000"/>
        </w:rPr>
        <w:t>ここの「雪が降ったら」は仮定の話。なので接続法。</w:t>
      </w:r>
      <w:r w:rsidR="00B22AD3" w:rsidRPr="00B22AD3">
        <w:rPr>
          <w:rFonts w:eastAsiaTheme="minorEastAsia" w:cs="Times New Roman" w:hint="eastAsia"/>
          <w:color w:val="FF0000"/>
        </w:rPr>
        <w:t>C</w:t>
      </w:r>
      <w:r w:rsidR="00B22AD3" w:rsidRPr="00B22AD3">
        <w:rPr>
          <w:rFonts w:eastAsiaTheme="minorEastAsia" w:cs="Times New Roman"/>
          <w:color w:val="FF0000"/>
        </w:rPr>
        <w:t xml:space="preserve">uando </w:t>
      </w:r>
      <w:r w:rsidR="00B22AD3" w:rsidRPr="00B22AD3">
        <w:rPr>
          <w:rFonts w:eastAsiaTheme="minorEastAsia" w:cs="Times New Roman" w:hint="eastAsia"/>
          <w:color w:val="FF0000"/>
        </w:rPr>
        <w:t>節の中は直説法と接続法が両方生起可能なのでよく出題される。</w:t>
      </w:r>
    </w:p>
    <w:p w14:paraId="11A025E0" w14:textId="4824DB1A" w:rsidR="00DB6C82" w:rsidRPr="00B22AD3" w:rsidRDefault="00DB6C82" w:rsidP="00A16481">
      <w:pPr>
        <w:pStyle w:val="a"/>
        <w:tabs>
          <w:tab w:val="left" w:pos="3544"/>
        </w:tabs>
        <w:rPr>
          <w:rFonts w:eastAsiaTheme="minorEastAsia" w:cs="Times New Roman"/>
          <w:color w:val="FF0000"/>
        </w:rPr>
      </w:pPr>
      <w:r w:rsidRPr="00A16481">
        <w:rPr>
          <w:rFonts w:eastAsiaTheme="minorEastAsia" w:cs="Times New Roman"/>
        </w:rPr>
        <w:t>Aunque (tú) no (</w:t>
      </w:r>
      <w:r w:rsidR="00B22AD3" w:rsidRPr="00B22AD3">
        <w:rPr>
          <w:rFonts w:eastAsiaTheme="minorEastAsia" w:cs="Times New Roman"/>
          <w:color w:val="FF0000"/>
        </w:rPr>
        <w:t>vengas</w:t>
      </w:r>
      <w:r w:rsidRPr="00A16481">
        <w:rPr>
          <w:rFonts w:eastAsiaTheme="minorEastAsia" w:cs="Times New Roman"/>
        </w:rPr>
        <w:t xml:space="preserve">), te dejaré </w:t>
      </w:r>
      <w:r w:rsidRPr="00A16481">
        <w:rPr>
          <w:rFonts w:eastAsiaTheme="minorEastAsia" w:cs="Times New Roman"/>
          <w:u w:val="single"/>
        </w:rPr>
        <w:t>apuntes</w:t>
      </w:r>
      <w:r w:rsidRPr="00A16481">
        <w:rPr>
          <w:rFonts w:eastAsiaTheme="minorEastAsia" w:cs="Times New Roman"/>
        </w:rPr>
        <w:t xml:space="preserve"> de la clase de Historia.</w:t>
      </w:r>
      <w:r w:rsidRPr="00A16481">
        <w:rPr>
          <w:rFonts w:eastAsiaTheme="minorEastAsia" w:cs="Times New Roman"/>
          <w:u w:val="single"/>
        </w:rPr>
        <w:t>講義ノート</w:t>
      </w:r>
      <w:r w:rsidR="00B22AD3">
        <w:rPr>
          <w:rFonts w:eastAsiaTheme="minorEastAsia" w:cs="Times New Roman" w:hint="eastAsia"/>
          <w:u w:val="single"/>
        </w:rPr>
        <w:t xml:space="preserve"> </w:t>
      </w:r>
      <w:r w:rsidR="00B22AD3" w:rsidRPr="00B22AD3">
        <w:rPr>
          <w:rFonts w:eastAsiaTheme="minorEastAsia" w:cs="Times New Roman"/>
          <w:color w:val="FF0000"/>
        </w:rPr>
        <w:t xml:space="preserve">Aunque + </w:t>
      </w:r>
      <w:r w:rsidR="00B22AD3" w:rsidRPr="00B22AD3">
        <w:rPr>
          <w:rFonts w:eastAsiaTheme="minorEastAsia" w:cs="Times New Roman" w:hint="eastAsia"/>
          <w:color w:val="FF0000"/>
        </w:rPr>
        <w:t>接続法は「～としても」という仮定的な逆接。</w:t>
      </w:r>
    </w:p>
    <w:p w14:paraId="06CBD63E" w14:textId="20776D9D" w:rsidR="00DB6C82" w:rsidRDefault="00DB6C82" w:rsidP="00DB6C82">
      <w:pPr>
        <w:pStyle w:val="a"/>
        <w:tabs>
          <w:tab w:val="left" w:pos="3686"/>
        </w:tabs>
        <w:rPr>
          <w:rFonts w:eastAsiaTheme="minorEastAsia" w:cs="Times New Roman"/>
        </w:rPr>
      </w:pPr>
      <w:r w:rsidRPr="00A16481">
        <w:rPr>
          <w:rFonts w:eastAsiaTheme="minorEastAsia" w:cs="Times New Roman"/>
        </w:rPr>
        <w:t>Aunque (tú) (</w:t>
      </w:r>
      <w:r w:rsidR="00B22AD3" w:rsidRPr="00B22AD3">
        <w:rPr>
          <w:rFonts w:eastAsiaTheme="minorEastAsia" w:cs="Times New Roman"/>
          <w:color w:val="FF0000"/>
        </w:rPr>
        <w:t>dices</w:t>
      </w:r>
      <w:r w:rsidR="00B22AD3">
        <w:rPr>
          <w:rFonts w:eastAsiaTheme="minorEastAsia" w:cs="Times New Roman"/>
        </w:rPr>
        <w:t>/</w:t>
      </w:r>
      <w:r w:rsidR="00B22AD3" w:rsidRPr="00B22AD3">
        <w:rPr>
          <w:rFonts w:eastAsiaTheme="minorEastAsia" w:cs="Times New Roman"/>
          <w:color w:val="FF0000"/>
        </w:rPr>
        <w:t>digas</w:t>
      </w:r>
      <w:r w:rsidRPr="00A16481">
        <w:rPr>
          <w:rFonts w:eastAsiaTheme="minorEastAsia" w:cs="Times New Roman"/>
        </w:rPr>
        <w:t>) la verdad, estoy seguro de que él no te cree, de verdad.</w:t>
      </w:r>
      <w:r w:rsidR="00B22AD3">
        <w:rPr>
          <w:rFonts w:eastAsiaTheme="minorEastAsia" w:cs="Times New Roman"/>
        </w:rPr>
        <w:t xml:space="preserve"> Aunque + </w:t>
      </w:r>
      <w:r w:rsidR="00B22AD3">
        <w:rPr>
          <w:rFonts w:eastAsiaTheme="minorEastAsia" w:cs="Times New Roman" w:hint="eastAsia"/>
        </w:rPr>
        <w:t>直説法は「～だけれども」という事実ベースの逆接。このケースだと直説法、接続法両方アリ。ただし意味はかなり違う。</w:t>
      </w:r>
    </w:p>
    <w:p w14:paraId="20B4ED83" w14:textId="7B5A2611" w:rsidR="00B22AD3" w:rsidRDefault="00B22AD3" w:rsidP="00B22AD3">
      <w:pPr>
        <w:pStyle w:val="a"/>
        <w:numPr>
          <w:ilvl w:val="0"/>
          <w:numId w:val="0"/>
        </w:numPr>
        <w:tabs>
          <w:tab w:val="left" w:pos="3686"/>
        </w:tabs>
        <w:ind w:left="357"/>
        <w:rPr>
          <w:rFonts w:eastAsiaTheme="minorEastAsia" w:cs="Times New Roman"/>
        </w:rPr>
      </w:pPr>
      <w:r>
        <w:rPr>
          <w:rFonts w:eastAsiaTheme="minorEastAsia" w:cs="Times New Roman" w:hint="eastAsia"/>
        </w:rPr>
        <w:lastRenderedPageBreak/>
        <w:t>A</w:t>
      </w:r>
      <w:r>
        <w:rPr>
          <w:rFonts w:eastAsiaTheme="minorEastAsia" w:cs="Times New Roman"/>
        </w:rPr>
        <w:t xml:space="preserve">unque dices: </w:t>
      </w:r>
      <w:r>
        <w:rPr>
          <w:rFonts w:eastAsiaTheme="minorEastAsia" w:cs="Times New Roman" w:hint="eastAsia"/>
        </w:rPr>
        <w:t>君は本当のことを言っているけど、私は彼は君の言うことを信じないと思う。</w:t>
      </w:r>
    </w:p>
    <w:p w14:paraId="6B1B7339" w14:textId="521A68AC" w:rsidR="00B22AD3" w:rsidRPr="00A16481" w:rsidRDefault="00B22AD3" w:rsidP="00B22AD3">
      <w:pPr>
        <w:pStyle w:val="a"/>
        <w:numPr>
          <w:ilvl w:val="0"/>
          <w:numId w:val="0"/>
        </w:numPr>
        <w:tabs>
          <w:tab w:val="left" w:pos="3686"/>
        </w:tabs>
        <w:ind w:left="357"/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Aunque digas: </w:t>
      </w:r>
      <w:r w:rsidR="007B2CE8">
        <w:rPr>
          <w:rFonts w:eastAsiaTheme="minorEastAsia" w:cs="Times New Roman" w:hint="eastAsia"/>
        </w:rPr>
        <w:t>君が本当のことを言ったとしても、私は彼は君の言うことを信じないと思う。</w:t>
      </w:r>
    </w:p>
    <w:p w14:paraId="54E6AE96" w14:textId="77777777" w:rsidR="00DB6C82" w:rsidRDefault="00DB6C82" w:rsidP="00DB6C82"/>
    <w:p w14:paraId="30C494D3" w14:textId="0A86875D" w:rsidR="00DB6C82" w:rsidRDefault="00DB6C82" w:rsidP="00A16481">
      <w:pPr>
        <w:pStyle w:val="2"/>
      </w:pPr>
      <w:r>
        <w:rPr>
          <w:rFonts w:hint="eastAsia"/>
        </w:rPr>
        <w:t>次の日本語をスペイン語にしましょう。指示があればそれに従うこと。</w:t>
      </w:r>
    </w:p>
    <w:p w14:paraId="008E1E73" w14:textId="112032F1" w:rsidR="00DB6C82" w:rsidRDefault="00DB6C82" w:rsidP="005B1BC9">
      <w:pPr>
        <w:pStyle w:val="a"/>
        <w:numPr>
          <w:ilvl w:val="0"/>
          <w:numId w:val="15"/>
        </w:numPr>
        <w:ind w:left="284" w:hanging="284"/>
      </w:pPr>
      <w:r>
        <w:rPr>
          <w:rFonts w:hint="eastAsia"/>
        </w:rPr>
        <w:t>君たちが元気でいるとよいなぁ、と（私は）</w:t>
      </w:r>
      <w:r w:rsidRPr="005B1BC9">
        <w:rPr>
          <w:rFonts w:hint="eastAsia"/>
          <w:u w:val="single"/>
        </w:rPr>
        <w:t>思っています。</w:t>
      </w:r>
      <w:r w:rsidRPr="00396945">
        <w:t>esperar</w:t>
      </w:r>
      <w:r w:rsidRPr="00396945">
        <w:rPr>
          <w:rFonts w:hint="eastAsia"/>
        </w:rPr>
        <w:t>を主節に使用。</w:t>
      </w:r>
    </w:p>
    <w:p w14:paraId="1B4F13FB" w14:textId="2A253414" w:rsidR="003D54D1" w:rsidRPr="003D54D1" w:rsidRDefault="003D54D1" w:rsidP="003D54D1">
      <w:pPr>
        <w:pStyle w:val="a"/>
        <w:numPr>
          <w:ilvl w:val="0"/>
          <w:numId w:val="0"/>
        </w:numPr>
        <w:ind w:left="284"/>
        <w:rPr>
          <w:color w:val="FF0000"/>
        </w:rPr>
      </w:pPr>
      <w:r w:rsidRPr="003D54D1">
        <w:rPr>
          <w:color w:val="FF0000"/>
        </w:rPr>
        <w:t>Espero que estéis bien.</w:t>
      </w:r>
    </w:p>
    <w:p w14:paraId="23E133A7" w14:textId="704B9BAF" w:rsidR="00DB6C82" w:rsidRDefault="00DB6C82" w:rsidP="005B1BC9">
      <w:pPr>
        <w:pStyle w:val="a"/>
      </w:pPr>
      <w:r>
        <w:rPr>
          <w:rFonts w:hint="eastAsia"/>
        </w:rPr>
        <w:t>明日は晴れる、と私は</w:t>
      </w:r>
      <w:r w:rsidRPr="005B1BC9">
        <w:rPr>
          <w:rFonts w:hint="eastAsia"/>
          <w:u w:val="single"/>
        </w:rPr>
        <w:t>確信している</w:t>
      </w:r>
      <w:r>
        <w:rPr>
          <w:rFonts w:hint="eastAsia"/>
        </w:rPr>
        <w:t>。</w:t>
      </w:r>
      <w:r>
        <w:rPr>
          <w:rFonts w:hint="eastAsia"/>
        </w:rPr>
        <w:t>e</w:t>
      </w:r>
      <w:r>
        <w:t xml:space="preserve">star seguro </w:t>
      </w:r>
      <w:r>
        <w:rPr>
          <w:rFonts w:hint="eastAsia"/>
        </w:rPr>
        <w:t>を主節に使用。</w:t>
      </w:r>
    </w:p>
    <w:p w14:paraId="1FA08029" w14:textId="1B259855" w:rsidR="003D54D1" w:rsidRPr="003D54D1" w:rsidRDefault="003D54D1" w:rsidP="003D54D1">
      <w:pPr>
        <w:pStyle w:val="a"/>
        <w:numPr>
          <w:ilvl w:val="0"/>
          <w:numId w:val="0"/>
        </w:numPr>
        <w:ind w:left="357"/>
        <w:rPr>
          <w:color w:val="FF0000"/>
        </w:rPr>
      </w:pPr>
      <w:r w:rsidRPr="003D54D1">
        <w:rPr>
          <w:color w:val="FF0000"/>
        </w:rPr>
        <w:t>Estoy seguro de que mañana hace sol.</w:t>
      </w:r>
    </w:p>
    <w:p w14:paraId="0D50D4D0" w14:textId="0C51AB94" w:rsidR="00DB6C82" w:rsidRDefault="00DB6C82" w:rsidP="005B1BC9">
      <w:pPr>
        <w:pStyle w:val="a"/>
      </w:pPr>
      <w:r>
        <w:rPr>
          <w:rFonts w:hint="eastAsia"/>
        </w:rPr>
        <w:t>ルイスが明日来るとは、（私たちは）思わない。</w:t>
      </w:r>
    </w:p>
    <w:p w14:paraId="3430172C" w14:textId="00C37A79" w:rsidR="003D54D1" w:rsidRPr="003D54D1" w:rsidRDefault="003D54D1" w:rsidP="003D54D1">
      <w:pPr>
        <w:pStyle w:val="a"/>
        <w:numPr>
          <w:ilvl w:val="0"/>
          <w:numId w:val="0"/>
        </w:numPr>
        <w:ind w:left="357"/>
        <w:rPr>
          <w:color w:val="FF0000"/>
        </w:rPr>
      </w:pPr>
      <w:r w:rsidRPr="003D54D1">
        <w:rPr>
          <w:color w:val="FF0000"/>
        </w:rPr>
        <w:t>No creemos que Luis venga mañana.</w:t>
      </w:r>
    </w:p>
    <w:p w14:paraId="4D6E41A3" w14:textId="663E135A" w:rsidR="00DB6C82" w:rsidRDefault="00DB6C82" w:rsidP="005B1BC9">
      <w:pPr>
        <w:pStyle w:val="a"/>
      </w:pPr>
      <w:r>
        <w:rPr>
          <w:rFonts w:hint="eastAsia"/>
        </w:rPr>
        <w:t>父は妹に早く家に帰ってくるように言っている。</w:t>
      </w:r>
    </w:p>
    <w:p w14:paraId="767941A7" w14:textId="08130CAC" w:rsidR="003D54D1" w:rsidRPr="003D54D1" w:rsidRDefault="003D54D1" w:rsidP="003D54D1">
      <w:pPr>
        <w:pStyle w:val="a"/>
        <w:numPr>
          <w:ilvl w:val="0"/>
          <w:numId w:val="0"/>
        </w:numPr>
        <w:ind w:left="357"/>
        <w:rPr>
          <w:color w:val="FF0000"/>
        </w:rPr>
      </w:pPr>
      <w:r w:rsidRPr="003D54D1">
        <w:rPr>
          <w:color w:val="FF0000"/>
        </w:rPr>
        <w:t>Mi padre dice a mi hermana menor que vuelva pronto a casa.</w:t>
      </w:r>
    </w:p>
    <w:p w14:paraId="2FF4074B" w14:textId="5DD9D968" w:rsidR="00DB6C82" w:rsidRDefault="00DB6C82" w:rsidP="005B1BC9">
      <w:pPr>
        <w:pStyle w:val="a"/>
      </w:pPr>
      <w:r>
        <w:rPr>
          <w:rFonts w:hint="eastAsia"/>
        </w:rPr>
        <w:t>私たちは、あなた</w:t>
      </w:r>
      <w:r>
        <w:rPr>
          <w:rFonts w:hint="eastAsia"/>
        </w:rPr>
        <w:t>(</w:t>
      </w:r>
      <w:r>
        <w:t>usted)</w:t>
      </w:r>
      <w:r>
        <w:rPr>
          <w:rFonts w:hint="eastAsia"/>
        </w:rPr>
        <w:t>がここで勉強できてとてもうれしいです。</w:t>
      </w:r>
    </w:p>
    <w:p w14:paraId="09764A18" w14:textId="0FF2DE39" w:rsidR="003D54D1" w:rsidRPr="003D54D1" w:rsidRDefault="003D54D1" w:rsidP="003D54D1">
      <w:pPr>
        <w:pStyle w:val="a"/>
        <w:numPr>
          <w:ilvl w:val="0"/>
          <w:numId w:val="0"/>
        </w:numPr>
        <w:ind w:left="357"/>
        <w:rPr>
          <w:color w:val="FF0000"/>
        </w:rPr>
      </w:pPr>
      <w:r w:rsidRPr="003D54D1">
        <w:rPr>
          <w:color w:val="FF0000"/>
        </w:rPr>
        <w:t>Nos alegramos mucho de que usted estudie aquí.</w:t>
      </w:r>
    </w:p>
    <w:p w14:paraId="7343F1F7" w14:textId="0EDD01A4" w:rsidR="003D54D1" w:rsidRPr="003D54D1" w:rsidRDefault="003D54D1" w:rsidP="003D54D1">
      <w:pPr>
        <w:pStyle w:val="a"/>
        <w:numPr>
          <w:ilvl w:val="0"/>
          <w:numId w:val="0"/>
        </w:numPr>
        <w:ind w:left="357"/>
        <w:rPr>
          <w:color w:val="FF0000"/>
        </w:rPr>
      </w:pPr>
      <w:r w:rsidRPr="003D54D1">
        <w:rPr>
          <w:rFonts w:hint="eastAsia"/>
          <w:color w:val="FF0000"/>
        </w:rPr>
        <w:t>または</w:t>
      </w:r>
    </w:p>
    <w:p w14:paraId="4F949717" w14:textId="4AC1FBB1" w:rsidR="003D54D1" w:rsidRPr="003D54D1" w:rsidRDefault="003D54D1" w:rsidP="003D54D1">
      <w:pPr>
        <w:pStyle w:val="a"/>
        <w:numPr>
          <w:ilvl w:val="0"/>
          <w:numId w:val="0"/>
        </w:numPr>
        <w:ind w:left="357"/>
        <w:rPr>
          <w:color w:val="FF0000"/>
        </w:rPr>
      </w:pPr>
      <w:r w:rsidRPr="003D54D1">
        <w:rPr>
          <w:color w:val="FF0000"/>
        </w:rPr>
        <w:t xml:space="preserve">Nos alegra mucho que usted estudie aquí. </w:t>
      </w:r>
      <w:r w:rsidRPr="003D54D1">
        <w:rPr>
          <w:rFonts w:hint="eastAsia"/>
          <w:color w:val="FF0000"/>
        </w:rPr>
        <w:t>この場合、</w:t>
      </w:r>
      <w:r w:rsidRPr="003D54D1">
        <w:rPr>
          <w:rFonts w:hint="eastAsia"/>
          <w:color w:val="FF0000"/>
        </w:rPr>
        <w:t>q</w:t>
      </w:r>
      <w:r w:rsidRPr="003D54D1">
        <w:rPr>
          <w:color w:val="FF0000"/>
        </w:rPr>
        <w:t xml:space="preserve">ue </w:t>
      </w:r>
      <w:r w:rsidRPr="003D54D1">
        <w:rPr>
          <w:rFonts w:hint="eastAsia"/>
          <w:color w:val="FF0000"/>
        </w:rPr>
        <w:t>節が丸々主語として機能。</w:t>
      </w:r>
    </w:p>
    <w:p w14:paraId="0F71F27F" w14:textId="0EE181E1" w:rsidR="00DB6C82" w:rsidRDefault="00DB6C82" w:rsidP="005B1BC9">
      <w:pPr>
        <w:pStyle w:val="a"/>
      </w:pPr>
      <w:r>
        <w:rPr>
          <w:rFonts w:hint="eastAsia"/>
        </w:rPr>
        <w:t>君、だれかフランス語とスペイン語を話せる人と知り合い？</w:t>
      </w:r>
    </w:p>
    <w:p w14:paraId="7C4060A3" w14:textId="4A45B2D0" w:rsidR="003D54D1" w:rsidRPr="003D54D1" w:rsidRDefault="003D54D1" w:rsidP="003D54D1">
      <w:pPr>
        <w:pStyle w:val="a"/>
        <w:numPr>
          <w:ilvl w:val="0"/>
          <w:numId w:val="0"/>
        </w:numPr>
        <w:ind w:left="357"/>
        <w:rPr>
          <w:color w:val="FF0000"/>
        </w:rPr>
      </w:pPr>
      <w:r w:rsidRPr="003D54D1">
        <w:rPr>
          <w:color w:val="FF0000"/>
        </w:rPr>
        <w:t>¿Conoces a alguien que sepa francés y español?</w:t>
      </w:r>
    </w:p>
    <w:p w14:paraId="77C81E23" w14:textId="1E9F4D06" w:rsidR="00DB6C82" w:rsidRDefault="00DB6C82" w:rsidP="005B1BC9">
      <w:pPr>
        <w:pStyle w:val="a"/>
      </w:pPr>
      <w:r>
        <w:rPr>
          <w:rFonts w:hint="eastAsia"/>
        </w:rPr>
        <w:t>私はこの大型トラック</w:t>
      </w:r>
      <w:r>
        <w:t>(el camión grande)</w:t>
      </w:r>
      <w:r>
        <w:rPr>
          <w:rFonts w:hint="eastAsia"/>
        </w:rPr>
        <w:t>を運転できる人を知らない（知り合いではない）。</w:t>
      </w:r>
    </w:p>
    <w:p w14:paraId="605AAEE7" w14:textId="4FC8BA3B" w:rsidR="009A3FA3" w:rsidRPr="009A3FA3" w:rsidRDefault="009A3FA3" w:rsidP="009A3FA3">
      <w:pPr>
        <w:pStyle w:val="a"/>
        <w:numPr>
          <w:ilvl w:val="0"/>
          <w:numId w:val="0"/>
        </w:numPr>
        <w:ind w:left="357"/>
        <w:rPr>
          <w:color w:val="FF0000"/>
        </w:rPr>
      </w:pPr>
      <w:r w:rsidRPr="009A3FA3">
        <w:rPr>
          <w:color w:val="FF0000"/>
        </w:rPr>
        <w:t>No conozco a nadie que sepa conducir el camión grande.</w:t>
      </w:r>
    </w:p>
    <w:p w14:paraId="52109FB4" w14:textId="629D539B" w:rsidR="00DB6C82" w:rsidRDefault="00DB6C82" w:rsidP="005B1BC9">
      <w:pPr>
        <w:pStyle w:val="a"/>
      </w:pPr>
      <w:r>
        <w:rPr>
          <w:rFonts w:hint="eastAsia"/>
        </w:rPr>
        <w:t>たとえ天気が悪くても、パーティをしよう。</w:t>
      </w:r>
    </w:p>
    <w:p w14:paraId="489D49E9" w14:textId="2A790796" w:rsidR="009A3FA3" w:rsidRPr="009A3FA3" w:rsidRDefault="009A3FA3" w:rsidP="009A3FA3">
      <w:pPr>
        <w:pStyle w:val="a"/>
        <w:numPr>
          <w:ilvl w:val="0"/>
          <w:numId w:val="0"/>
        </w:numPr>
        <w:ind w:left="357"/>
        <w:rPr>
          <w:color w:val="FF0000"/>
        </w:rPr>
      </w:pPr>
      <w:r w:rsidRPr="009A3FA3">
        <w:rPr>
          <w:color w:val="FF0000"/>
        </w:rPr>
        <w:lastRenderedPageBreak/>
        <w:t>Aunque haga mal tiempo, hagamos la fiesta.</w:t>
      </w:r>
    </w:p>
    <w:p w14:paraId="0024DA17" w14:textId="3F91A57C" w:rsidR="009A3FA3" w:rsidRPr="009A3FA3" w:rsidRDefault="009A3FA3" w:rsidP="009A3FA3">
      <w:pPr>
        <w:pStyle w:val="a"/>
        <w:numPr>
          <w:ilvl w:val="0"/>
          <w:numId w:val="0"/>
        </w:numPr>
        <w:ind w:left="357"/>
        <w:rPr>
          <w:color w:val="FF0000"/>
        </w:rPr>
      </w:pPr>
      <w:r w:rsidRPr="009A3FA3">
        <w:rPr>
          <w:color w:val="FF0000"/>
        </w:rPr>
        <w:t xml:space="preserve">hacemos la fiesta, vamos a hacer la fiesta </w:t>
      </w:r>
      <w:r w:rsidRPr="009A3FA3">
        <w:rPr>
          <w:rFonts w:hint="eastAsia"/>
          <w:color w:val="FF0000"/>
        </w:rPr>
        <w:t>等も可</w:t>
      </w:r>
    </w:p>
    <w:p w14:paraId="3923B207" w14:textId="5186595E" w:rsidR="00DB6C82" w:rsidRDefault="00DB6C82" w:rsidP="005B1BC9">
      <w:pPr>
        <w:pStyle w:val="a"/>
      </w:pPr>
      <w:r>
        <w:rPr>
          <w:rFonts w:hint="eastAsia"/>
        </w:rPr>
        <w:t>雨が降っているとはいえ、野外コンサート</w:t>
      </w:r>
      <w:r>
        <w:t>(el concierto al aire libre)</w:t>
      </w:r>
      <w:r>
        <w:rPr>
          <w:rFonts w:hint="eastAsia"/>
        </w:rPr>
        <w:t>は行われる</w:t>
      </w:r>
      <w:r>
        <w:rPr>
          <w:rFonts w:hint="eastAsia"/>
        </w:rPr>
        <w:t>(</w:t>
      </w:r>
      <w:r>
        <w:t>realizar)</w:t>
      </w:r>
      <w:r>
        <w:rPr>
          <w:rFonts w:hint="eastAsia"/>
        </w:rPr>
        <w:t>。</w:t>
      </w:r>
    </w:p>
    <w:p w14:paraId="2A1F4464" w14:textId="428D43F4" w:rsidR="009A3FA3" w:rsidRPr="009A3FA3" w:rsidRDefault="009A3FA3" w:rsidP="009A3FA3">
      <w:pPr>
        <w:pStyle w:val="a"/>
        <w:numPr>
          <w:ilvl w:val="0"/>
          <w:numId w:val="0"/>
        </w:numPr>
        <w:ind w:left="357"/>
        <w:rPr>
          <w:color w:val="FF0000"/>
        </w:rPr>
      </w:pPr>
      <w:r w:rsidRPr="009A3FA3">
        <w:rPr>
          <w:rFonts w:hint="eastAsia"/>
          <w:color w:val="FF0000"/>
        </w:rPr>
        <w:t xml:space="preserve">Aunque </w:t>
      </w:r>
      <w:r w:rsidRPr="009A3FA3">
        <w:rPr>
          <w:color w:val="FF0000"/>
        </w:rPr>
        <w:t>llueve, se realiza el concierto al aire libre.</w:t>
      </w:r>
    </w:p>
    <w:p w14:paraId="01BD53CF" w14:textId="326FFED1" w:rsidR="00DB6C82" w:rsidRDefault="00DB6C82" w:rsidP="005B1BC9">
      <w:pPr>
        <w:pStyle w:val="a"/>
      </w:pPr>
      <w:r>
        <w:rPr>
          <w:rFonts w:hint="eastAsia"/>
        </w:rPr>
        <w:t>セビージャ</w:t>
      </w:r>
      <w:r>
        <w:rPr>
          <w:rFonts w:hint="eastAsia"/>
        </w:rPr>
        <w:t>S</w:t>
      </w:r>
      <w:r>
        <w:t>evilla</w:t>
      </w:r>
      <w:r>
        <w:rPr>
          <w:rFonts w:hint="eastAsia"/>
        </w:rPr>
        <w:t>に行ったら、大聖堂</w:t>
      </w:r>
      <w:r>
        <w:rPr>
          <w:rFonts w:hint="eastAsia"/>
        </w:rPr>
        <w:t>(</w:t>
      </w:r>
      <w:r>
        <w:t>la Catedral&lt;de Sevilla&gt;)</w:t>
      </w:r>
      <w:r>
        <w:rPr>
          <w:rFonts w:hint="eastAsia"/>
        </w:rPr>
        <w:t>とヒラルダの塔</w:t>
      </w:r>
      <w:r>
        <w:rPr>
          <w:rFonts w:hint="eastAsia"/>
        </w:rPr>
        <w:t>(l</w:t>
      </w:r>
      <w:r>
        <w:t>a Giralda)</w:t>
      </w:r>
      <w:r>
        <w:rPr>
          <w:rFonts w:hint="eastAsia"/>
        </w:rPr>
        <w:t>を訪れ</w:t>
      </w:r>
      <w:r w:rsidR="00117554">
        <w:rPr>
          <w:rFonts w:hint="eastAsia"/>
        </w:rPr>
        <w:t>なさい</w:t>
      </w:r>
      <w:r>
        <w:rPr>
          <w:rFonts w:hint="eastAsia"/>
        </w:rPr>
        <w:t>（</w:t>
      </w:r>
      <w:r w:rsidR="00117554">
        <w:rPr>
          <w:rFonts w:hint="eastAsia"/>
        </w:rPr>
        <w:t>u</w:t>
      </w:r>
      <w:r w:rsidR="00117554">
        <w:t xml:space="preserve">sted </w:t>
      </w:r>
      <w:r>
        <w:rPr>
          <w:rFonts w:hint="eastAsia"/>
        </w:rPr>
        <w:t>に）。</w:t>
      </w:r>
    </w:p>
    <w:p w14:paraId="5A409C94" w14:textId="6FB98C74" w:rsidR="009A3FA3" w:rsidRPr="00117554" w:rsidRDefault="00117554" w:rsidP="009A3FA3">
      <w:pPr>
        <w:pStyle w:val="a"/>
        <w:numPr>
          <w:ilvl w:val="0"/>
          <w:numId w:val="0"/>
        </w:numPr>
        <w:ind w:left="357"/>
        <w:rPr>
          <w:color w:val="FF0000"/>
        </w:rPr>
      </w:pPr>
      <w:r w:rsidRPr="00117554">
        <w:rPr>
          <w:color w:val="FF0000"/>
        </w:rPr>
        <w:t>Cuando estés en Sevilla (vayas a Sevilla), visite la Catedral y la Giralda.</w:t>
      </w:r>
    </w:p>
    <w:p w14:paraId="6A3D1156" w14:textId="4649ADFB" w:rsidR="007D2622" w:rsidRDefault="007D2622" w:rsidP="005B1BC9">
      <w:pPr>
        <w:pStyle w:val="a"/>
        <w:numPr>
          <w:ilvl w:val="0"/>
          <w:numId w:val="0"/>
        </w:numPr>
      </w:pPr>
    </w:p>
    <w:sectPr w:rsidR="007D2622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D3854" w14:textId="77777777" w:rsidR="00D66DC8" w:rsidRDefault="00D66DC8" w:rsidP="004B242B">
      <w:pPr>
        <w:spacing w:after="0" w:line="240" w:lineRule="auto"/>
      </w:pPr>
      <w:r>
        <w:separator/>
      </w:r>
    </w:p>
  </w:endnote>
  <w:endnote w:type="continuationSeparator" w:id="0">
    <w:p w14:paraId="00DD4E82" w14:textId="77777777" w:rsidR="00D66DC8" w:rsidRDefault="00D66DC8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1218" w14:textId="77777777" w:rsidR="00D66DC8" w:rsidRDefault="00D66DC8" w:rsidP="004B242B">
      <w:pPr>
        <w:spacing w:after="0" w:line="240" w:lineRule="auto"/>
      </w:pPr>
      <w:r>
        <w:separator/>
      </w:r>
    </w:p>
  </w:footnote>
  <w:footnote w:type="continuationSeparator" w:id="0">
    <w:p w14:paraId="559D6938" w14:textId="77777777" w:rsidR="00D66DC8" w:rsidRDefault="00D66DC8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0BC851D4"/>
    <w:lvl w:ilvl="0" w:tplc="8AC88D2E">
      <w:start w:val="1"/>
      <w:numFmt w:val="decimal"/>
      <w:pStyle w:val="a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232B0"/>
    <w:rsid w:val="000944FF"/>
    <w:rsid w:val="00117554"/>
    <w:rsid w:val="00144B45"/>
    <w:rsid w:val="001A47A5"/>
    <w:rsid w:val="001C01B9"/>
    <w:rsid w:val="00204962"/>
    <w:rsid w:val="002C321C"/>
    <w:rsid w:val="002E3454"/>
    <w:rsid w:val="00306363"/>
    <w:rsid w:val="00387DED"/>
    <w:rsid w:val="003D54D1"/>
    <w:rsid w:val="00402629"/>
    <w:rsid w:val="00404E96"/>
    <w:rsid w:val="004174C1"/>
    <w:rsid w:val="0044545B"/>
    <w:rsid w:val="004A02E3"/>
    <w:rsid w:val="004B242B"/>
    <w:rsid w:val="005122B5"/>
    <w:rsid w:val="005B1BC9"/>
    <w:rsid w:val="00673906"/>
    <w:rsid w:val="007560B6"/>
    <w:rsid w:val="007A02A6"/>
    <w:rsid w:val="007B2CE8"/>
    <w:rsid w:val="007C036C"/>
    <w:rsid w:val="007C5DC6"/>
    <w:rsid w:val="007D2622"/>
    <w:rsid w:val="00807425"/>
    <w:rsid w:val="00846A37"/>
    <w:rsid w:val="008758D5"/>
    <w:rsid w:val="00882F0D"/>
    <w:rsid w:val="00987A41"/>
    <w:rsid w:val="009A39E4"/>
    <w:rsid w:val="009A3FA3"/>
    <w:rsid w:val="009B5621"/>
    <w:rsid w:val="00A16481"/>
    <w:rsid w:val="00A3656E"/>
    <w:rsid w:val="00A9243B"/>
    <w:rsid w:val="00B22AD3"/>
    <w:rsid w:val="00C0242B"/>
    <w:rsid w:val="00C60B14"/>
    <w:rsid w:val="00C7072E"/>
    <w:rsid w:val="00D66DC8"/>
    <w:rsid w:val="00DB6C82"/>
    <w:rsid w:val="00E46E0C"/>
    <w:rsid w:val="00EA1DB6"/>
    <w:rsid w:val="00EA57C2"/>
    <w:rsid w:val="00EE700D"/>
    <w:rsid w:val="00F41376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A16481"/>
    <w:pPr>
      <w:numPr>
        <w:numId w:val="2"/>
      </w:numPr>
      <w:spacing w:after="240" w:line="240" w:lineRule="auto"/>
      <w:ind w:left="357" w:hanging="357"/>
    </w:pPr>
    <w:rPr>
      <w:rFonts w:ascii="Times New Roman" w:eastAsia="游明朝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1056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7</cp:revision>
  <dcterms:created xsi:type="dcterms:W3CDTF">2022-01-13T05:30:00Z</dcterms:created>
  <dcterms:modified xsi:type="dcterms:W3CDTF">2022-02-04T02:20:00Z</dcterms:modified>
</cp:coreProperties>
</file>